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7.png" ContentType="image/png"/>
  <Override PartName="/word/media/rId50.png" ContentType="image/png"/>
  <Override PartName="/word/media/rId27.png" ContentType="image/png"/>
  <Override PartName="/word/media/rId21.png" ContentType="image/png"/>
  <Override PartName="/word/media/rId30.png" ContentType="image/png"/>
  <Override PartName="/word/media/rId4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Matrix multiplication</w:t>
      </w:r>
    </w:p>
    <w:p>
      <w:pPr>
        <w:pStyle w:val="Author"/>
      </w:pPr>
      <w:r>
        <w:t xml:space="preserve">Jessica Taberner</w:t>
      </w:r>
    </w:p>
    <w:p>
      <w:pPr>
        <w:pStyle w:val="AbstractTitle"/>
      </w:pPr>
      <w:r>
        <w:t xml:space="preserve">Summary</w:t>
      </w:r>
    </w:p>
    <w:p>
      <w:pPr>
        <w:pStyle w:val="Abstract"/>
      </w:pPr>
      <w:r>
        <w:t xml:space="preserve">Matrices are rectangular arrays of mathematical objects with entries arranged in rows and columns. Matrices are a very useful concept within mathematics and statistics. You’ll see them used for solving simultaneous equations, modelling data in several variables, and much more. This guide will explain when and how you can multiply together two matrices.</w:t>
      </w:r>
    </w:p>
    <w:p>
      <w:pPr>
        <w:pStyle w:val="FirstParagraph"/>
      </w:pPr>
      <w:r>
        <w:rPr>
          <w:i/>
          <w:iCs/>
        </w:rPr>
        <w:t xml:space="preserve">Before reading this guide, it is strongly recommended that you read</w:t>
      </w:r>
      <w:r>
        <w:rPr>
          <w:i/>
          <w:iCs/>
        </w:rPr>
        <w:t xml:space="preserve"> </w:t>
      </w:r>
      <w:hyperlink r:id="rId20">
        <w:r>
          <w:rPr>
            <w:rStyle w:val="Hyperlink"/>
            <w:i/>
            <w:iCs/>
          </w:rPr>
          <w:t xml:space="preserve">Guide: Introduction to matrices</w:t>
        </w:r>
      </w:hyperlink>
      <w:r>
        <w:rPr>
          <w:i/>
          <w:iCs/>
        </w:rPr>
        <w:t xml:space="preserve">.</w:t>
      </w:r>
    </w:p>
    <w:bookmarkStart w:id="24" w:name="what-is-matrix-multiplication"/>
    <w:p>
      <w:pPr>
        <w:pStyle w:val="Heading1"/>
      </w:pPr>
      <w:r>
        <w:t xml:space="preserve">What is matrix multiplication?</w:t>
      </w:r>
    </w:p>
    <w:p>
      <w:pPr>
        <w:pStyle w:val="FirstParagraph"/>
      </w:pPr>
      <w:r>
        <w:t xml:space="preserve">A matrix is a rectangular array or table, with entries in rows and columns. Understanding matrices can make solving systems of linear equations more efficient and opens the door to doing mathematics in many dimensions.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Applications/quarto/share/formats/docx/note.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matrix</w:t>
            </w:r>
          </w:p>
        </w:tc>
      </w:tr>
      <w:tr>
        <w:trPr>
          <w:cantSplit/>
        </w:trPr>
        <w:tc>
          <w:tcPr>
            <w:tcMar>
              <w:top w:w="108" w:type="dxa"/>
              <w:bottom w:w="108" w:type="dxa"/>
            </w:tcMar>
          </w:tcPr>
          <w:p>
            <w:pPr>
              <w:pStyle w:val="BodyText"/>
            </w:pPr>
            <w:pPr>
              <w:spacing w:before="16"/>
            </w:pPr>
            <w:r>
              <w:t xml:space="preserve">A</w:t>
            </w:r>
            <w:r>
              <w:t xml:space="preserve"> </w:t>
            </w:r>
            <m:oMath>
              <m:r>
                <m:t>m</m:t>
              </m:r>
              <m:r>
                <m:rPr>
                  <m:sty m:val="p"/>
                </m:rPr>
                <m:t>×</m:t>
              </m:r>
              <m:r>
                <m:t>n</m:t>
              </m:r>
            </m:oMath>
            <w:r>
              <w:t xml:space="preserve"> </w:t>
            </w:r>
            <w:r>
              <w:rPr>
                <w:b/>
                <w:bCs/>
              </w:rPr>
              <w:t xml:space="preserve">matrix</w:t>
            </w:r>
            <w:r>
              <w:t xml:space="preserve"> </w:t>
            </w:r>
            <w:r>
              <w:t xml:space="preserve">is a rectangular array of</w:t>
            </w:r>
            <w:r>
              <w:t xml:space="preserve"> </w:t>
            </w:r>
            <m:oMath>
              <m:r>
                <m:t>m</m:t>
              </m:r>
              <m:r>
                <m:t>n</m:t>
              </m:r>
            </m:oMath>
            <w:r>
              <w:t xml:space="preserve"> </w:t>
            </w:r>
            <w:r>
              <w:t xml:space="preserve">entries set out in</w:t>
            </w:r>
            <w:r>
              <w:t xml:space="preserve"> </w:t>
            </w:r>
            <m:oMath>
              <m:r>
                <m:t>m</m:t>
              </m:r>
            </m:oMath>
            <w:r>
              <w:t xml:space="preserve"> </w:t>
            </w:r>
            <w:r>
              <w:rPr>
                <w:b/>
                <w:bCs/>
              </w:rPr>
              <w:t xml:space="preserve">rows</w:t>
            </w:r>
            <w:r>
              <w:t xml:space="preserve"> </w:t>
            </w:r>
            <w:r>
              <w:t xml:space="preserve">and</w:t>
            </w:r>
            <w:r>
              <w:t xml:space="preserve"> </w:t>
            </w:r>
            <m:oMath>
              <m:r>
                <m:t>n</m:t>
              </m:r>
            </m:oMath>
            <w:r>
              <w:t xml:space="preserve"> </w:t>
            </w:r>
            <w:r>
              <w:rPr>
                <w:b/>
                <w:bCs/>
              </w:rPr>
              <w:t xml:space="preserve">columns</w:t>
            </w:r>
            <w:r>
              <w:t xml:space="preserve">. You can write it like so:</w:t>
            </w:r>
          </w:p>
          <w:p>
            <w:pPr>
              <w:pStyle w:val="BodyText"/>
            </w:pPr>
            <m:oMathPara>
              <m:oMathParaPr>
                <m:jc m:val="center"/>
              </m:oMathParaPr>
              <m:oMath>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sSub>
                            <m:e>
                              <m:r>
                                <m:t>a</m:t>
                              </m:r>
                            </m:e>
                            <m:sub>
                              <m:r>
                                <m:t>11</m:t>
                              </m:r>
                            </m:sub>
                          </m:sSub>
                        </m:e>
                        <m:e>
                          <m:sSub>
                            <m:e>
                              <m:r>
                                <m:t>a</m:t>
                              </m:r>
                            </m:e>
                            <m:sub>
                              <m:r>
                                <m:t>12</m:t>
                              </m:r>
                            </m:sub>
                          </m:sSub>
                        </m:e>
                        <m:e>
                          <m:r>
                            <m:rPr>
                              <m:sty m:val="p"/>
                            </m:rPr>
                            <m:t>⋯</m:t>
                          </m:r>
                        </m:e>
                        <m:e>
                          <m:sSub>
                            <m:e>
                              <m:r>
                                <m:t>a</m:t>
                              </m:r>
                            </m:e>
                            <m:sub>
                              <m:r>
                                <m:t>1</m:t>
                              </m:r>
                              <m:r>
                                <m:t>n</m:t>
                              </m:r>
                            </m:sub>
                          </m:sSub>
                        </m:e>
                      </m:mr>
                      <m:mr>
                        <m:e>
                          <m:sSub>
                            <m:e>
                              <m:r>
                                <m:t>a</m:t>
                              </m:r>
                            </m:e>
                            <m:sub>
                              <m:r>
                                <m:t>21</m:t>
                              </m:r>
                            </m:sub>
                          </m:sSub>
                        </m:e>
                        <m:e>
                          <m:sSub>
                            <m:e>
                              <m:r>
                                <m:t>a</m:t>
                              </m:r>
                            </m:e>
                            <m:sub>
                              <m:r>
                                <m:t>22</m:t>
                              </m:r>
                            </m:sub>
                          </m:sSub>
                        </m:e>
                        <m:e>
                          <m:r>
                            <m:rPr>
                              <m:sty m:val="p"/>
                            </m:rPr>
                            <m:t>⋯</m:t>
                          </m:r>
                        </m:e>
                        <m:e>
                          <m:sSub>
                            <m:e>
                              <m:r>
                                <m:t>a</m:t>
                              </m:r>
                            </m:e>
                            <m:sub>
                              <m:r>
                                <m:t>2</m:t>
                              </m:r>
                              <m:r>
                                <m:t>n</m:t>
                              </m:r>
                            </m:sub>
                          </m:sSub>
                        </m:e>
                      </m:mr>
                      <m:mr>
                        <m:e>
                          <m:r>
                            <m:rPr>
                              <m:sty m:val="p"/>
                            </m:rPr>
                            <m:t>⋮</m:t>
                          </m:r>
                        </m:e>
                        <m:e>
                          <m:r>
                            <m:rPr>
                              <m:sty m:val="p"/>
                            </m:rPr>
                            <m:t>⋮</m:t>
                          </m:r>
                        </m:e>
                        <m:e>
                          <m:r>
                            <m:rPr>
                              <m:sty m:val="p"/>
                            </m:rPr>
                            <m:t>⋱</m:t>
                          </m:r>
                        </m:e>
                        <m:e>
                          <m:r>
                            <m:rPr>
                              <m:sty m:val="p"/>
                            </m:rPr>
                            <m:t>⋮</m:t>
                          </m:r>
                        </m:e>
                      </m:mr>
                      <m:mr>
                        <m:e>
                          <m:sSub>
                            <m:e>
                              <m:r>
                                <m:t>a</m:t>
                              </m:r>
                            </m:e>
                            <m:sub>
                              <m:r>
                                <m:t>m</m:t>
                              </m:r>
                              <m:r>
                                <m:t>1</m:t>
                              </m:r>
                            </m:sub>
                          </m:sSub>
                        </m:e>
                        <m:e>
                          <m:sSub>
                            <m:e>
                              <m:r>
                                <m:t>a</m:t>
                              </m:r>
                            </m:e>
                            <m:sub>
                              <m:r>
                                <m:t>m</m:t>
                              </m:r>
                              <m:r>
                                <m:t>2</m:t>
                              </m:r>
                            </m:sub>
                          </m:sSub>
                        </m:e>
                        <m:e>
                          <m:r>
                            <m:rPr>
                              <m:sty m:val="p"/>
                            </m:rPr>
                            <m:t>⋯</m:t>
                          </m:r>
                        </m:e>
                        <m:e>
                          <m:sSub>
                            <m:e>
                              <m:r>
                                <m:t>a</m:t>
                              </m:r>
                            </m:e>
                            <m:sub>
                              <m:r>
                                <m:t>m</m:t>
                              </m:r>
                              <m:r>
                                <m:t>n</m:t>
                              </m:r>
                            </m:sub>
                          </m:sSub>
                        </m:e>
                      </m:mr>
                    </m:m>
                  </m:e>
                </m:d>
              </m:oMath>
            </m:oMathPara>
          </w:p>
          <w:p>
            <w:pPr>
              <w:pStyle w:val="FirstParagraph"/>
            </w:pPr>
            <w:pPr>
              <w:spacing w:after="16"/>
            </w:pPr>
            <w:r>
              <w:t xml:space="preserve">This matrix has</w:t>
            </w:r>
            <w:r>
              <w:t xml:space="preserve"> </w:t>
            </w:r>
            <w:r>
              <w:rPr>
                <w:b/>
                <w:bCs/>
              </w:rPr>
              <w:t xml:space="preserve">dimension</w:t>
            </w:r>
            <w:r>
              <w:t xml:space="preserve"> </w:t>
            </w:r>
            <m:oMath>
              <m:r>
                <m:t>m</m:t>
              </m:r>
              <m:r>
                <m:rPr>
                  <m:sty m:val="p"/>
                </m:rPr>
                <m:t>×</m:t>
              </m:r>
              <m:r>
                <m:t>n</m:t>
              </m:r>
            </m:oMath>
            <w:r>
              <w:t xml:space="preserve">.</w:t>
            </w:r>
          </w:p>
          <w:p/>
        </w:tc>
      </w:tr>
    </w:tbl>
    <w:p>
      <w:pPr>
        <w:pStyle w:val="BodyText"/>
      </w:pPr>
      <w:r>
        <w:t xml:space="preserve">The entries in a matrix are usually numbers, but they can be other mathematical objects. Any type of number may be an entry in your matrix, positive or negative, rational or irrational, real or complex. Note here that while entries can be other mathematical objects, for this study guide you will use entries within the real numbers.</w:t>
      </w:r>
    </w:p>
    <w:p>
      <w:pPr>
        <w:pStyle w:val="BodyText"/>
      </w:pPr>
      <w:r>
        <w:t xml:space="preserve">Matrices are a fundamental tool within linear algebra, and they have a wide range of real-life applications. They are used in computer graphics, data analysis, search engine optimization, cryptography, economics, robotics, genetics, quantum mechanics, and many more places. Matrices are used anywhere where information in multiple variables needs to be analyzed and calculated efficiently.</w:t>
      </w:r>
    </w:p>
    <w:p>
      <w:pPr>
        <w:pStyle w:val="BodyText"/>
      </w:pPr>
      <w:r>
        <w:t xml:space="preserve">A key skill in matrix arithmetic is</w:t>
      </w:r>
      <w:r>
        <w:t xml:space="preserve"> </w:t>
      </w:r>
      <w:r>
        <w:rPr>
          <w:b/>
          <w:bCs/>
        </w:rPr>
        <w:t xml:space="preserve">matrix multiplication</w:t>
      </w:r>
      <w:r>
        <w:t xml:space="preserve">. This is different from the scalar multiplication that you saw in</w:t>
      </w:r>
      <w:r>
        <w:t xml:space="preserve"> </w:t>
      </w:r>
      <w:hyperlink r:id="rId20">
        <w:r>
          <w:rPr>
            <w:rStyle w:val="Hyperlink"/>
          </w:rPr>
          <w:t xml:space="preserve">Guide: Introduction to matrices</w:t>
        </w:r>
      </w:hyperlink>
      <w:r>
        <w:t xml:space="preserve">, in that instead of multiplying a matrix by a constant, you are multiplying a matrix by</w:t>
      </w:r>
      <w:r>
        <w:t xml:space="preserve"> </w:t>
      </w:r>
      <w:r>
        <w:rPr>
          <w:b/>
          <w:bCs/>
        </w:rPr>
        <w:t xml:space="preserve">another matrix</w:t>
      </w:r>
      <w:r>
        <w:t xml:space="preserve">. In this guide, you will see how and when you can multiply together two matrices, as well as how matrix multiplication interacts with other arithmetic operations as seen in</w:t>
      </w:r>
      <w:r>
        <w:t xml:space="preserve"> </w:t>
      </w:r>
      <w:hyperlink r:id="rId20">
        <w:r>
          <w:rPr>
            <w:rStyle w:val="Hyperlink"/>
          </w:rPr>
          <w:t xml:space="preserve">Guide: Introduction to matrices</w:t>
        </w:r>
      </w:hyperlink>
      <w:r>
        <w:t xml:space="preserve">.</w:t>
      </w:r>
    </w:p>
    <w:bookmarkEnd w:id="24"/>
    <w:bookmarkStart w:id="38" w:name="initial-example-2times-2-matrices"/>
    <w:p>
      <w:pPr>
        <w:pStyle w:val="Heading1"/>
      </w:pPr>
      <w:r>
        <w:t xml:space="preserve">Initial example:</w:t>
      </w:r>
      <w:r>
        <w:t xml:space="preserve"> </w:t>
      </w:r>
      <m:oMath>
        <m:r>
          <m:t>2</m:t>
        </m:r>
        <m:r>
          <m:rPr>
            <m:sty m:val="p"/>
          </m:rPr>
          <m:t>×</m:t>
        </m:r>
        <m:r>
          <m:t>2</m:t>
        </m:r>
      </m:oMath>
      <w:r>
        <w:t xml:space="preserve"> </w:t>
      </w:r>
      <w:r>
        <w:t xml:space="preserve">matrices</w:t>
      </w:r>
    </w:p>
    <w:p>
      <w:pPr>
        <w:pStyle w:val="FirstParagraph"/>
      </w:pPr>
      <w:r>
        <w:t xml:space="preserve">First, let’s see how you can multiply two</w:t>
      </w:r>
      <w:r>
        <w:t xml:space="preserve"> </w:t>
      </w:r>
      <m:oMath>
        <m:r>
          <m:t>2</m:t>
        </m:r>
        <m:r>
          <m:rPr>
            <m:sty m:val="p"/>
          </m:rPr>
          <m:t>×</m:t>
        </m:r>
        <m:r>
          <m:t>2</m:t>
        </m:r>
      </m:oMath>
      <w:r>
        <w:t xml:space="preserve"> </w:t>
      </w:r>
      <w:r>
        <w:t xml:space="preserve">matrices via an example. Let</w:t>
      </w:r>
      <w:r>
        <w:t xml:space="preserve"> </w:t>
      </w:r>
      <m:oMath>
        <m:r>
          <m:t>A</m:t>
        </m:r>
      </m:oMath>
      <w:r>
        <w:t xml:space="preserve"> </w:t>
      </w:r>
      <w:r>
        <w:t xml:space="preserve">and</w:t>
      </w:r>
      <w:r>
        <w:t xml:space="preserve"> </w:t>
      </w:r>
      <m:oMath>
        <m:r>
          <m:t>B</m:t>
        </m:r>
      </m:oMath>
      <w:r>
        <w:t xml:space="preserve"> </w:t>
      </w:r>
      <w:r>
        <w:t xml:space="preserve">be</w:t>
      </w:r>
      <w:r>
        <w:t xml:space="preserve"> </w:t>
      </w:r>
      <m:oMath>
        <m:r>
          <m:t>2</m:t>
        </m:r>
        <m:r>
          <m:rPr>
            <m:sty m:val="p"/>
          </m:rPr>
          <m:t>×</m:t>
        </m:r>
        <m:r>
          <m:t>2</m:t>
        </m:r>
      </m:oMath>
      <w:r>
        <w:t xml:space="preserve"> </w:t>
      </w:r>
      <w:r>
        <w:t xml:space="preserve">matrices with entries given below:</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s>
                </m:mPr>
                <m:mr>
                  <m:e>
                    <m:r>
                      <m:t>1</m:t>
                    </m:r>
                  </m:e>
                  <m:e>
                    <m:r>
                      <m:rPr>
                        <m:sty m:val="p"/>
                      </m:rPr>
                      <m:t>−</m:t>
                    </m:r>
                    <m:r>
                      <m:t>1</m:t>
                    </m:r>
                  </m:e>
                </m:mr>
                <m:mr>
                  <m:e>
                    <m:r>
                      <m:t>2</m:t>
                    </m:r>
                  </m:e>
                  <m:e>
                    <m:r>
                      <m:t>1</m:t>
                    </m:r>
                  </m:e>
                </m:mr>
              </m:m>
            </m:e>
          </m:d>
          <m:r>
            <m:t> </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3</m:t>
                    </m:r>
                  </m:e>
                  <m:e>
                    <m:r>
                      <m:t>0</m:t>
                    </m:r>
                  </m:e>
                </m:mr>
                <m:mr>
                  <m:e>
                    <m:r>
                      <m:t>1</m:t>
                    </m:r>
                  </m:e>
                  <m:e>
                    <m:r>
                      <m:rPr>
                        <m:sty m:val="p"/>
                      </m:rPr>
                      <m:t>−</m:t>
                    </m:r>
                    <m:r>
                      <m:t>1</m:t>
                    </m:r>
                  </m:e>
                </m:mr>
              </m:m>
            </m:e>
          </m:d>
        </m:oMath>
      </m:oMathPara>
    </w:p>
    <w:p>
      <w:pPr>
        <w:pStyle w:val="FirstParagraph"/>
      </w:pPr>
      <w:r>
        <w:t xml:space="preserve">How can you find their product</w:t>
      </w:r>
      <w:r>
        <w:t xml:space="preserve"> </w:t>
      </w:r>
      <m:oMath>
        <m:r>
          <m:t>A</m:t>
        </m:r>
        <m:r>
          <m:t>B</m:t>
        </m:r>
      </m:oMath>
      <w:r>
        <w:t xml:space="preserve">? Since a matrix is defined by its entries, you could think about working out each entry. The idea for the</w:t>
      </w:r>
      <w:r>
        <w:t xml:space="preserve"> </w:t>
      </w:r>
      <m:oMath>
        <m:d>
          <m:dPr>
            <m:begChr m:val="("/>
            <m:sepChr m:val=""/>
            <m:endChr m:val=")"/>
            <m:grow/>
          </m:dPr>
          <m:e>
            <m:r>
              <m:t>i</m:t>
            </m:r>
            <m:r>
              <m:rPr>
                <m:sty m:val="p"/>
              </m:rPr>
              <m:t>,</m:t>
            </m:r>
            <m:r>
              <m:t>j</m:t>
            </m:r>
          </m:e>
        </m:d>
      </m:oMath>
      <w:r>
        <w:t xml:space="preserve">th entry is to find a</w:t>
      </w:r>
      <w:r>
        <w:t xml:space="preserve"> </w:t>
      </w:r>
      <w:r>
        <w:t xml:space="preserve">‘product’</w:t>
      </w:r>
      <w:r>
        <w:t xml:space="preserve"> </w:t>
      </w:r>
      <w:r>
        <w:t xml:space="preserve">of the</w:t>
      </w:r>
      <w:r>
        <w:t xml:space="preserve"> </w:t>
      </w:r>
      <m:oMath>
        <m:r>
          <m:t>i</m:t>
        </m:r>
      </m:oMath>
      <w:r>
        <w:t xml:space="preserve">th row of</w:t>
      </w:r>
      <w:r>
        <w:t xml:space="preserve"> </w:t>
      </w:r>
      <m:oMath>
        <m:r>
          <m:t>A</m:t>
        </m:r>
      </m:oMath>
      <w:r>
        <w:t xml:space="preserve"> </w:t>
      </w:r>
      <w:r>
        <w:t xml:space="preserve">by the</w:t>
      </w:r>
      <w:r>
        <w:t xml:space="preserve"> </w:t>
      </w:r>
      <m:oMath>
        <m:r>
          <m:t>j</m:t>
        </m:r>
      </m:oMath>
      <w:r>
        <w:t xml:space="preserve">th column of</w:t>
      </w:r>
      <w:r>
        <w:t xml:space="preserve"> </w:t>
      </w:r>
      <m:oMath>
        <m:r>
          <m:t>B</m:t>
        </m:r>
      </m:oMath>
      <w:r>
        <w:t xml:space="preserve">.</w:t>
      </w:r>
    </w:p>
    <w:p>
      <w:pPr>
        <w:pStyle w:val="BodyText"/>
      </w:pPr>
      <w:r>
        <w:t xml:space="preserve">For the</w:t>
      </w:r>
      <w:r>
        <w:t xml:space="preserve"> </w:t>
      </w:r>
      <m:oMath>
        <m:d>
          <m:dPr>
            <m:begChr m:val="("/>
            <m:sepChr m:val=""/>
            <m:endChr m:val=")"/>
            <m:grow/>
          </m:dPr>
          <m:e>
            <m:r>
              <m:t>1</m:t>
            </m:r>
            <m:r>
              <m:rPr>
                <m:sty m:val="p"/>
              </m:rPr>
              <m:t>,</m:t>
            </m:r>
            <m:r>
              <m:t>1</m:t>
            </m:r>
          </m:e>
        </m:d>
      </m:oMath>
      <w:r>
        <w:t xml:space="preserve">th entry of</w:t>
      </w:r>
      <w:r>
        <w:t xml:space="preserve"> </w:t>
      </w:r>
      <m:oMath>
        <m:r>
          <m:t>A</m:t>
        </m:r>
        <m:r>
          <m:t>B</m:t>
        </m:r>
      </m:oMath>
      <w:r>
        <w:t xml:space="preserve">, you can match the</w:t>
      </w:r>
      <w:r>
        <w:t xml:space="preserve"> </w:t>
      </w:r>
      <m:oMath>
        <m:r>
          <m:t>1</m:t>
        </m:r>
      </m:oMath>
      <w:r>
        <w:t xml:space="preserve">st row of</w:t>
      </w:r>
      <w:r>
        <w:t xml:space="preserve"> </w:t>
      </w:r>
      <m:oMath>
        <m:r>
          <m:t>A</m:t>
        </m:r>
      </m:oMath>
      <w:r>
        <w:t xml:space="preserve"> </w:t>
      </w:r>
      <w:r>
        <w:t xml:space="preserve">to the</w:t>
      </w:r>
      <w:r>
        <w:t xml:space="preserve"> </w:t>
      </w:r>
      <m:oMath>
        <m:r>
          <m:t>1</m:t>
        </m:r>
      </m:oMath>
      <w:r>
        <w:t xml:space="preserve">st column of</w:t>
      </w:r>
      <w:r>
        <w:t xml:space="preserve"> </w:t>
      </w:r>
      <m:oMath>
        <m:r>
          <m:t>B</m:t>
        </m:r>
      </m:oMath>
      <w:r>
        <w:t xml:space="preserve">, multiply the matched entries together, and add up all the entries. The first row of</w:t>
      </w:r>
      <w:r>
        <w:t xml:space="preserve"> </w:t>
      </w:r>
      <m:oMath>
        <m:r>
          <m:t>A</m:t>
        </m:r>
      </m:oMath>
      <w:r>
        <w:t xml:space="preserve"> </w:t>
      </w:r>
      <w:r>
        <w:t xml:space="preserve">is</w:t>
      </w:r>
      <w:r>
        <w:t xml:space="preserve"> </w:t>
      </w:r>
      <m:oMath>
        <m:m>
          <m:mPr>
            <m:baseJc m:val="center"/>
            <m:plcHide m:val="on"/>
            <m:mcs>
              <m:mc>
                <m:mcPr>
                  <m:mcJc m:val="center"/>
                  <m:count m:val="1"/>
                </m:mcPr>
              </m:mc>
              <m:mc>
                <m:mcPr>
                  <m:mcJc m:val="center"/>
                  <m:count m:val="1"/>
                </m:mcPr>
              </m:mc>
            </m:mcs>
          </m:mPr>
          <m:mr>
            <m:e>
              <m:r>
                <m:t>1</m:t>
              </m:r>
            </m:e>
            <m:e>
              <m:r>
                <m:rPr>
                  <m:sty m:val="p"/>
                </m:rPr>
                <m:t>−</m:t>
              </m:r>
              <m:r>
                <m:t>1</m:t>
              </m:r>
            </m:e>
          </m:mr>
        </m:m>
      </m:oMath>
      <w:r>
        <w:t xml:space="preserve">, and the first column of</w:t>
      </w:r>
      <w:r>
        <w:t xml:space="preserve"> </w:t>
      </w:r>
      <m:oMath>
        <m:r>
          <m:t>B</m:t>
        </m:r>
      </m:oMath>
      <w:r>
        <w:t xml:space="preserve"> </w:t>
      </w:r>
      <w:r>
        <w:t xml:space="preserve">is</w:t>
      </w:r>
      <w:r>
        <w:t xml:space="preserve"> </w:t>
      </w:r>
      <m:oMath>
        <m:m>
          <m:mPr>
            <m:baseJc m:val="center"/>
            <m:plcHide m:val="on"/>
            <m:mcs>
              <m:mc>
                <m:mcPr>
                  <m:mcJc m:val="center"/>
                  <m:count m:val="1"/>
                </m:mcPr>
              </m:mc>
              <m:mc>
                <m:mcPr>
                  <m:mcJc m:val="center"/>
                  <m:count m:val="1"/>
                </m:mcPr>
              </m:mc>
            </m:mcs>
          </m:mPr>
          <m:mr>
            <m:e>
              <m:r>
                <m:t>3</m:t>
              </m:r>
            </m:e>
            <m:e>
              <m:r>
                <m:t>1</m:t>
              </m:r>
            </m:e>
          </m:mr>
        </m:m>
      </m:oMath>
      <w:r>
        <w:t xml:space="preserve">. Here,</w:t>
      </w:r>
      <w:r>
        <w:t xml:space="preserve"> </w:t>
      </w:r>
      <m:oMath>
        <m:r>
          <m:t>1</m:t>
        </m:r>
      </m:oMath>
      <w:r>
        <w:t xml:space="preserve"> </w:t>
      </w:r>
      <w:r>
        <w:t xml:space="preserve">(from</w:t>
      </w:r>
      <w:r>
        <w:t xml:space="preserve"> </w:t>
      </w:r>
      <m:oMath>
        <m:r>
          <m:t>A</m:t>
        </m:r>
      </m:oMath>
      <w:r>
        <w:t xml:space="preserve">) and</w:t>
      </w:r>
      <w:r>
        <w:t xml:space="preserve"> </w:t>
      </w:r>
      <m:oMath>
        <m:r>
          <m:t>3</m:t>
        </m:r>
      </m:oMath>
      <w:r>
        <w:t xml:space="preserve"> </w:t>
      </w:r>
      <w:r>
        <w:t xml:space="preserve">(from</w:t>
      </w:r>
      <w:r>
        <w:t xml:space="preserve"> </w:t>
      </w:r>
      <m:oMath>
        <m:r>
          <m:t>B</m:t>
        </m:r>
      </m:oMath>
      <w:r>
        <w:t xml:space="preserve">) are matched, and</w:t>
      </w:r>
      <w:r>
        <w:t xml:space="preserve"> </w:t>
      </w:r>
      <m:oMath>
        <m:r>
          <m:rPr>
            <m:sty m:val="p"/>
          </m:rPr>
          <m:t>−</m:t>
        </m:r>
        <m:r>
          <m:t>1</m:t>
        </m:r>
      </m:oMath>
      <w:r>
        <w:t xml:space="preserve"> </w:t>
      </w:r>
      <w:r>
        <w:t xml:space="preserve">(from</w:t>
      </w:r>
      <w:r>
        <w:t xml:space="preserve"> </w:t>
      </w:r>
      <m:oMath>
        <m:r>
          <m:t>A</m:t>
        </m:r>
      </m:oMath>
      <w:r>
        <w:t xml:space="preserve">) and</w:t>
      </w:r>
      <w:r>
        <w:t xml:space="preserve"> </w:t>
      </w:r>
      <m:oMath>
        <m:r>
          <m:t>1</m:t>
        </m:r>
      </m:oMath>
      <w:r>
        <w:t xml:space="preserve"> </w:t>
      </w:r>
      <w:r>
        <w:t xml:space="preserve">(from</w:t>
      </w:r>
      <w:r>
        <w:t xml:space="preserve"> </w:t>
      </w:r>
      <m:oMath>
        <m:r>
          <m:t>B</m:t>
        </m:r>
      </m:oMath>
      <w:r>
        <w:t xml:space="preserve">) are matched. Multiplying these together and adding gives</w:t>
      </w:r>
    </w:p>
    <w:p>
      <w:pPr>
        <w:pStyle w:val="BodyText"/>
      </w:pPr>
      <m:oMathPara>
        <m:oMathParaPr>
          <m:jc m:val="center"/>
        </m:oMathParaPr>
        <m:oMath>
          <m:sSub>
            <m:e>
              <m:d>
                <m:dPr>
                  <m:begChr m:val="["/>
                  <m:sepChr m:val=""/>
                  <m:endChr m:val="]"/>
                  <m:grow/>
                </m:dPr>
                <m:e>
                  <m:r>
                    <m:t>A</m:t>
                  </m:r>
                  <m:r>
                    <m:t>B</m:t>
                  </m:r>
                </m:e>
              </m:d>
            </m:e>
            <m:sub>
              <m:r>
                <m:t>1</m:t>
              </m:r>
              <m:r>
                <m:rPr>
                  <m:sty m:val="p"/>
                </m:rPr>
                <m:t>,</m:t>
              </m:r>
              <m:r>
                <m:t>1</m:t>
              </m:r>
            </m:sub>
          </m:sSub>
          <m:r>
            <m:rPr>
              <m:sty m:val="p"/>
            </m:rPr>
            <m:t>=</m:t>
          </m:r>
          <m:r>
            <m:t>1</m:t>
          </m:r>
          <m:r>
            <m:rPr>
              <m:sty m:val="p"/>
            </m:rPr>
            <m:t>⋅</m:t>
          </m:r>
          <m:r>
            <m:t>3</m:t>
          </m:r>
          <m:r>
            <m:rPr>
              <m:sty m:val="p"/>
            </m:rPr>
            <m:t>+</m:t>
          </m:r>
          <m:d>
            <m:dPr>
              <m:begChr m:val="("/>
              <m:sepChr m:val=""/>
              <m:endChr m:val=")"/>
              <m:grow/>
            </m:dPr>
            <m:e>
              <m:r>
                <m:rPr>
                  <m:sty m:val="p"/>
                </m:rPr>
                <m:t>−</m:t>
              </m:r>
              <m:r>
                <m:t>1</m:t>
              </m:r>
            </m:e>
          </m:d>
          <m:r>
            <m:rPr>
              <m:sty m:val="p"/>
            </m:rPr>
            <m:t>⋅</m:t>
          </m:r>
          <m:r>
            <m:t>1</m:t>
          </m:r>
          <m:r>
            <m:rPr>
              <m:sty m:val="p"/>
            </m:rPr>
            <m:t>=</m:t>
          </m:r>
          <m:r>
            <m:t>3</m:t>
          </m:r>
          <m:r>
            <m:rPr>
              <m:sty m:val="p"/>
            </m:rPr>
            <m:t>−</m:t>
          </m:r>
          <m:r>
            <m:t>1</m:t>
          </m:r>
          <m:r>
            <m:rPr>
              <m:sty m:val="p"/>
            </m:rPr>
            <m:t>=</m:t>
          </m:r>
          <m:r>
            <m:t>2</m:t>
          </m:r>
        </m:oMath>
      </m:oMathPara>
    </w:p>
    <w:p>
      <w:pPr>
        <w:pStyle w:val="FirstParagraph"/>
      </w:pPr>
      <w:r>
        <w:t xml:space="preserve">This process is illustrated in the following equation, with the appropriate row and column highlighted in bold:</w:t>
      </w:r>
    </w:p>
    <w:p>
      <w:pPr>
        <w:pStyle w:val="BodyText"/>
      </w:pPr>
      <m:oMathPara>
        <m:oMathParaPr>
          <m:jc m:val="center"/>
        </m:oMathParaPr>
        <m:oMath>
          <m:r>
            <m:t>A</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b"/>
                      </m:rPr>
                      <m:t>1</m:t>
                    </m:r>
                  </m:e>
                  <m:e>
                    <m:r>
                      <m:rPr>
                        <m:sty m:val="b"/>
                      </m:rPr>
                      <m:t>−</m:t>
                    </m:r>
                    <m:r>
                      <m:rPr>
                        <m:sty m:val="b"/>
                      </m:rPr>
                      <m:t>1</m:t>
                    </m:r>
                  </m:e>
                </m:mr>
                <m:mr>
                  <m:e>
                    <m:r>
                      <m:t>2</m:t>
                    </m:r>
                  </m:e>
                  <m:e>
                    <m:r>
                      <m:t>1</m:t>
                    </m:r>
                  </m:e>
                </m:mr>
              </m:m>
            </m:e>
          </m:d>
          <m:d>
            <m:dPr>
              <m:begChr m:val="["/>
              <m:sepChr m:val=""/>
              <m:endChr m:val="]"/>
              <m:grow/>
            </m:dPr>
            <m:e>
              <m:m>
                <m:mPr>
                  <m:baseJc m:val="center"/>
                  <m:plcHide m:val="on"/>
                  <m:mcs>
                    <m:mc>
                      <m:mcPr>
                        <m:mcJc m:val="center"/>
                        <m:count m:val="1"/>
                      </m:mcPr>
                    </m:mc>
                    <m:mc>
                      <m:mcPr>
                        <m:mcJc m:val="center"/>
                        <m:count m:val="1"/>
                      </m:mcPr>
                    </m:mc>
                  </m:mcs>
                </m:mPr>
                <m:mr>
                  <m:e>
                    <m:r>
                      <m:rPr>
                        <m:sty m:val="b"/>
                      </m:rPr>
                      <m:t>3</m:t>
                    </m:r>
                  </m:e>
                  <m:e>
                    <m:r>
                      <m:t>0</m:t>
                    </m:r>
                  </m:e>
                </m:mr>
                <m:mr>
                  <m:e>
                    <m:r>
                      <m:rPr>
                        <m:sty m:val="b"/>
                      </m:rPr>
                      <m:t>1</m:t>
                    </m:r>
                  </m:e>
                  <m:e>
                    <m:r>
                      <m:rPr>
                        <m:sty m:val="p"/>
                      </m:rPr>
                      <m:t>−</m:t>
                    </m:r>
                    <m:r>
                      <m:t>1</m:t>
                    </m:r>
                  </m:e>
                </m:mr>
              </m:m>
            </m:e>
          </m:d>
          <m:r>
            <m:rPr>
              <m:sty m:val="p"/>
            </m:rPr>
            <m:t>=</m:t>
          </m:r>
          <m:d>
            <m:dPr>
              <m:begChr m:val="["/>
              <m:sepChr m:val=""/>
              <m:endChr m:val="]"/>
              <m:grow/>
            </m:dPr>
            <m:e>
              <m:m>
                <m:mPr>
                  <m:baseJc m:val="center"/>
                  <m:plcHide m:val="on"/>
                  <m:mcs>
                    <m:mc>
                      <m:mcPr>
                        <m:mcJc m:val="center"/>
                        <m:count m:val="1"/>
                      </m:mcPr>
                    </m:mc>
                    <m:mc>
                      <m:mcPr>
                        <m:mcJc m:val="center"/>
                        <m:count m:val="1"/>
                      </m:mcPr>
                    </m:mc>
                  </m:mcs>
                </m:mPr>
                <m:mr>
                  <m:e>
                    <m:r>
                      <m:t>1</m:t>
                    </m:r>
                    <m:r>
                      <m:rPr>
                        <m:sty m:val="p"/>
                      </m:rPr>
                      <m:t>⋅</m:t>
                    </m:r>
                    <m:r>
                      <m:t>3</m:t>
                    </m:r>
                    <m:r>
                      <m:rPr>
                        <m:sty m:val="p"/>
                      </m:rPr>
                      <m:t>+</m:t>
                    </m:r>
                    <m:d>
                      <m:dPr>
                        <m:begChr m:val="("/>
                        <m:sepChr m:val=""/>
                        <m:endChr m:val=")"/>
                        <m:grow/>
                      </m:dPr>
                      <m:e>
                        <m:r>
                          <m:rPr>
                            <m:sty m:val="p"/>
                          </m:rPr>
                          <m:t>−</m:t>
                        </m:r>
                        <m:r>
                          <m:t>1</m:t>
                        </m:r>
                      </m:e>
                    </m:d>
                    <m:r>
                      <m:rPr>
                        <m:sty m:val="p"/>
                      </m:rPr>
                      <m:t>⋅</m:t>
                    </m:r>
                    <m:r>
                      <m:t>1</m:t>
                    </m:r>
                  </m:e>
                  <m:e/>
                </m:mr>
                <m:mr>
                  <m:e/>
                  <m:e/>
                </m:mr>
              </m:m>
            </m:e>
          </m:d>
          <m:r>
            <m:rPr>
              <m:sty m:val="p"/>
            </m:rPr>
            <m:t>=</m:t>
          </m:r>
          <m:d>
            <m:dPr>
              <m:begChr m:val="["/>
              <m:sepChr m:val=""/>
              <m:endChr m:val="]"/>
              <m:grow/>
            </m:dPr>
            <m:e>
              <m:m>
                <m:mPr>
                  <m:baseJc m:val="center"/>
                  <m:plcHide m:val="on"/>
                  <m:mcs>
                    <m:mc>
                      <m:mcPr>
                        <m:mcJc m:val="center"/>
                        <m:count m:val="1"/>
                      </m:mcPr>
                    </m:mc>
                    <m:mc>
                      <m:mcPr>
                        <m:mcJc m:val="center"/>
                        <m:count m:val="1"/>
                      </m:mcPr>
                    </m:mc>
                  </m:mcs>
                </m:mPr>
                <m:mr>
                  <m:e>
                    <m:r>
                      <m:t>2</m:t>
                    </m:r>
                  </m:e>
                  <m:e/>
                </m:mr>
                <m:mr>
                  <m:e/>
                  <m:e/>
                </m:mr>
              </m:m>
            </m:e>
          </m:d>
        </m:oMath>
      </m:oMathPara>
    </w:p>
    <w:p>
      <w:pPr>
        <w:pStyle w:val="FirstParagraph"/>
      </w:pPr>
      <w:r>
        <w:t xml:space="preserve">You can now repeat this process to find the other entries. For the</w:t>
      </w:r>
      <w:r>
        <w:t xml:space="preserve"> </w:t>
      </w:r>
      <m:oMath>
        <m:d>
          <m:dPr>
            <m:begChr m:val="("/>
            <m:sepChr m:val=""/>
            <m:endChr m:val=")"/>
            <m:grow/>
          </m:dPr>
          <m:e>
            <m:r>
              <m:t>1</m:t>
            </m:r>
            <m:r>
              <m:rPr>
                <m:sty m:val="p"/>
              </m:rPr>
              <m:t>,</m:t>
            </m:r>
            <m:r>
              <m:t>2</m:t>
            </m:r>
          </m:e>
        </m:d>
      </m:oMath>
      <w:r>
        <w:t xml:space="preserve">th entry of</w:t>
      </w:r>
      <w:r>
        <w:t xml:space="preserve"> </w:t>
      </w:r>
      <m:oMath>
        <m:r>
          <m:t>A</m:t>
        </m:r>
        <m:r>
          <m:t>B</m:t>
        </m:r>
      </m:oMath>
      <w:r>
        <w:t xml:space="preserve">, you can match the</w:t>
      </w:r>
      <w:r>
        <w:t xml:space="preserve"> </w:t>
      </w:r>
      <m:oMath>
        <m:r>
          <m:t>1</m:t>
        </m:r>
      </m:oMath>
      <w:r>
        <w:t xml:space="preserve">st row of</w:t>
      </w:r>
      <w:r>
        <w:t xml:space="preserve"> </w:t>
      </w:r>
      <m:oMath>
        <m:r>
          <m:t>A</m:t>
        </m:r>
      </m:oMath>
      <w:r>
        <w:t xml:space="preserve"> </w:t>
      </w:r>
      <w:r>
        <w:t xml:space="preserve">to the</w:t>
      </w:r>
      <w:r>
        <w:t xml:space="preserve"> </w:t>
      </w:r>
      <m:oMath>
        <m:r>
          <m:t>2</m:t>
        </m:r>
      </m:oMath>
      <w:r>
        <w:t xml:space="preserve">nd column of</w:t>
      </w:r>
      <w:r>
        <w:t xml:space="preserve"> </w:t>
      </w:r>
      <m:oMath>
        <m:r>
          <m:t>B</m:t>
        </m:r>
      </m:oMath>
      <w:r>
        <w:t xml:space="preserve">, multiply the matched entries together, and add up all the entries. Doing this in the matrix with the appropriate values highlighted in bold gives</w:t>
      </w:r>
    </w:p>
    <w:p>
      <w:pPr>
        <w:pStyle w:val="BodyText"/>
      </w:pPr>
      <m:oMathPara>
        <m:oMathParaPr>
          <m:jc m:val="center"/>
        </m:oMathParaPr>
        <m:oMath>
          <m:r>
            <m:t>A</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b"/>
                      </m:rPr>
                      <m:t>1</m:t>
                    </m:r>
                  </m:e>
                  <m:e>
                    <m:r>
                      <m:rPr>
                        <m:sty m:val="b"/>
                      </m:rPr>
                      <m:t>−</m:t>
                    </m:r>
                    <m:r>
                      <m:rPr>
                        <m:sty m:val="b"/>
                      </m:rPr>
                      <m:t>1</m:t>
                    </m:r>
                  </m:e>
                </m:mr>
                <m:mr>
                  <m:e>
                    <m:r>
                      <m:t>2</m:t>
                    </m:r>
                  </m:e>
                  <m:e>
                    <m:r>
                      <m:t>1</m:t>
                    </m:r>
                  </m:e>
                </m:mr>
              </m:m>
            </m:e>
          </m:d>
          <m:d>
            <m:dPr>
              <m:begChr m:val="["/>
              <m:sepChr m:val=""/>
              <m:endChr m:val="]"/>
              <m:grow/>
            </m:dPr>
            <m:e>
              <m:m>
                <m:mPr>
                  <m:baseJc m:val="center"/>
                  <m:plcHide m:val="on"/>
                  <m:mcs>
                    <m:mc>
                      <m:mcPr>
                        <m:mcJc m:val="center"/>
                        <m:count m:val="1"/>
                      </m:mcPr>
                    </m:mc>
                    <m:mc>
                      <m:mcPr>
                        <m:mcJc m:val="center"/>
                        <m:count m:val="1"/>
                      </m:mcPr>
                    </m:mc>
                  </m:mcs>
                </m:mPr>
                <m:mr>
                  <m:e>
                    <m:r>
                      <m:t>3</m:t>
                    </m:r>
                  </m:e>
                  <m:e>
                    <m:r>
                      <m:rPr>
                        <m:sty m:val="b"/>
                      </m:rPr>
                      <m:t>0</m:t>
                    </m:r>
                  </m:e>
                </m:mr>
                <m:mr>
                  <m:e>
                    <m:r>
                      <m:t>1</m:t>
                    </m:r>
                  </m:e>
                  <m:e>
                    <m:r>
                      <m:rPr>
                        <m:sty m:val="b"/>
                      </m:rPr>
                      <m:t>−</m:t>
                    </m:r>
                    <m:r>
                      <m:rPr>
                        <m:sty m:val="b"/>
                      </m:rPr>
                      <m:t>1</m:t>
                    </m:r>
                  </m:e>
                </m:mr>
              </m:m>
            </m:e>
          </m:d>
          <m:r>
            <m:rPr>
              <m:sty m:val="p"/>
            </m:rPr>
            <m:t>=</m:t>
          </m:r>
          <m:d>
            <m:dPr>
              <m:begChr m:val="["/>
              <m:sepChr m:val=""/>
              <m:endChr m:val="]"/>
              <m:grow/>
            </m:dPr>
            <m:e>
              <m:m>
                <m:mPr>
                  <m:baseJc m:val="center"/>
                  <m:plcHide m:val="on"/>
                  <m:mcs>
                    <m:mc>
                      <m:mcPr>
                        <m:mcJc m:val="center"/>
                        <m:count m:val="1"/>
                      </m:mcPr>
                    </m:mc>
                    <m:mc>
                      <m:mcPr>
                        <m:mcJc m:val="center"/>
                        <m:count m:val="1"/>
                      </m:mcPr>
                    </m:mc>
                  </m:mcs>
                </m:mPr>
                <m:mr>
                  <m:e>
                    <m:r>
                      <m:t>2</m:t>
                    </m:r>
                  </m:e>
                  <m:e>
                    <m:r>
                      <m:t>1</m:t>
                    </m:r>
                    <m:r>
                      <m:rPr>
                        <m:sty m:val="p"/>
                      </m:rPr>
                      <m:t>⋅</m:t>
                    </m:r>
                    <m:r>
                      <m:t>0</m:t>
                    </m:r>
                    <m:r>
                      <m:rPr>
                        <m:sty m:val="p"/>
                      </m:rPr>
                      <m:t>+</m:t>
                    </m:r>
                    <m:d>
                      <m:dPr>
                        <m:begChr m:val="("/>
                        <m:sepChr m:val=""/>
                        <m:endChr m:val=")"/>
                        <m:grow/>
                      </m:dPr>
                      <m:e>
                        <m:r>
                          <m:rPr>
                            <m:sty m:val="p"/>
                          </m:rPr>
                          <m:t>−</m:t>
                        </m:r>
                        <m:r>
                          <m:t>1</m:t>
                        </m:r>
                      </m:e>
                    </m:d>
                    <m:r>
                      <m:rPr>
                        <m:sty m:val="p"/>
                      </m:rPr>
                      <m:t>⋅</m:t>
                    </m:r>
                    <m:d>
                      <m:dPr>
                        <m:begChr m:val="("/>
                        <m:sepChr m:val=""/>
                        <m:endChr m:val=")"/>
                        <m:grow/>
                      </m:dPr>
                      <m:e>
                        <m:r>
                          <m:rPr>
                            <m:sty m:val="p"/>
                          </m:rPr>
                          <m:t>−</m:t>
                        </m:r>
                        <m:r>
                          <m:t>1</m:t>
                        </m:r>
                      </m:e>
                    </m:d>
                  </m:e>
                </m:mr>
                <m:mr>
                  <m:e/>
                  <m:e/>
                </m:mr>
              </m:m>
            </m:e>
          </m:d>
          <m:r>
            <m:rPr>
              <m:sty m:val="p"/>
            </m:rPr>
            <m:t>=</m:t>
          </m:r>
          <m:d>
            <m:dPr>
              <m:begChr m:val="["/>
              <m:sepChr m:val=""/>
              <m:endChr m:val="]"/>
              <m:grow/>
            </m:dPr>
            <m:e>
              <m:m>
                <m:mPr>
                  <m:baseJc m:val="center"/>
                  <m:plcHide m:val="on"/>
                  <m:mcs>
                    <m:mc>
                      <m:mcPr>
                        <m:mcJc m:val="center"/>
                        <m:count m:val="1"/>
                      </m:mcPr>
                    </m:mc>
                    <m:mc>
                      <m:mcPr>
                        <m:mcJc m:val="center"/>
                        <m:count m:val="1"/>
                      </m:mcPr>
                    </m:mc>
                  </m:mcs>
                </m:mPr>
                <m:mr>
                  <m:e>
                    <m:r>
                      <m:t>2</m:t>
                    </m:r>
                  </m:e>
                  <m:e>
                    <m:r>
                      <m:t>1</m:t>
                    </m:r>
                  </m:e>
                </m:mr>
                <m:mr>
                  <m:e/>
                  <m:e/>
                </m:mr>
              </m:m>
            </m:e>
          </m:d>
        </m:oMath>
      </m:oMathPara>
    </w:p>
    <w:p>
      <w:pPr>
        <w:pStyle w:val="FirstParagraph"/>
      </w:pPr>
      <w:r>
        <w:t xml:space="preserve">For the</w:t>
      </w:r>
      <w:r>
        <w:t xml:space="preserve"> </w:t>
      </w:r>
      <m:oMath>
        <m:d>
          <m:dPr>
            <m:begChr m:val="("/>
            <m:sepChr m:val=""/>
            <m:endChr m:val=")"/>
            <m:grow/>
          </m:dPr>
          <m:e>
            <m:r>
              <m:t>2</m:t>
            </m:r>
            <m:r>
              <m:rPr>
                <m:sty m:val="p"/>
              </m:rPr>
              <m:t>,</m:t>
            </m:r>
            <m:r>
              <m:t>1</m:t>
            </m:r>
          </m:e>
        </m:d>
      </m:oMath>
      <w:r>
        <w:t xml:space="preserve">th entry of</w:t>
      </w:r>
      <w:r>
        <w:t xml:space="preserve"> </w:t>
      </w:r>
      <m:oMath>
        <m:r>
          <m:t>A</m:t>
        </m:r>
        <m:r>
          <m:t>B</m:t>
        </m:r>
      </m:oMath>
      <w:r>
        <w:t xml:space="preserve">, you can match the</w:t>
      </w:r>
      <w:r>
        <w:t xml:space="preserve"> </w:t>
      </w:r>
      <m:oMath>
        <m:r>
          <m:t>2</m:t>
        </m:r>
      </m:oMath>
      <w:r>
        <w:t xml:space="preserve">nd row of</w:t>
      </w:r>
      <w:r>
        <w:t xml:space="preserve"> </w:t>
      </w:r>
      <m:oMath>
        <m:r>
          <m:t>A</m:t>
        </m:r>
      </m:oMath>
      <w:r>
        <w:t xml:space="preserve"> </w:t>
      </w:r>
      <w:r>
        <w:t xml:space="preserve">to the</w:t>
      </w:r>
      <w:r>
        <w:t xml:space="preserve"> </w:t>
      </w:r>
      <m:oMath>
        <m:r>
          <m:t>1</m:t>
        </m:r>
      </m:oMath>
      <w:r>
        <w:t xml:space="preserve">st column of</w:t>
      </w:r>
      <w:r>
        <w:t xml:space="preserve"> </w:t>
      </w:r>
      <m:oMath>
        <m:r>
          <m:t>B</m:t>
        </m:r>
      </m:oMath>
      <w:r>
        <w:t xml:space="preserve">. Doing this in the matrix with the appropriate values highlighted in bold gives</w:t>
      </w:r>
    </w:p>
    <w:p>
      <w:pPr>
        <w:pStyle w:val="BodyText"/>
      </w:pPr>
      <m:oMathPara>
        <m:oMathParaPr>
          <m:jc m:val="center"/>
        </m:oMathParaPr>
        <m:oMath>
          <m:r>
            <m:t>A</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1</m:t>
                    </m:r>
                  </m:e>
                  <m:e>
                    <m:r>
                      <m:rPr>
                        <m:sty m:val="p"/>
                      </m:rPr>
                      <m:t>−</m:t>
                    </m:r>
                    <m:r>
                      <m:t>1</m:t>
                    </m:r>
                  </m:e>
                </m:mr>
                <m:mr>
                  <m:e>
                    <m:r>
                      <m:rPr>
                        <m:sty m:val="b"/>
                      </m:rPr>
                      <m:t>2</m:t>
                    </m:r>
                  </m:e>
                  <m:e>
                    <m:r>
                      <m:rPr>
                        <m:sty m:val="b"/>
                      </m:rPr>
                      <m:t>1</m:t>
                    </m:r>
                  </m:e>
                </m:mr>
              </m:m>
            </m:e>
          </m:d>
          <m:d>
            <m:dPr>
              <m:begChr m:val="["/>
              <m:sepChr m:val=""/>
              <m:endChr m:val="]"/>
              <m:grow/>
            </m:dPr>
            <m:e>
              <m:m>
                <m:mPr>
                  <m:baseJc m:val="center"/>
                  <m:plcHide m:val="on"/>
                  <m:mcs>
                    <m:mc>
                      <m:mcPr>
                        <m:mcJc m:val="center"/>
                        <m:count m:val="1"/>
                      </m:mcPr>
                    </m:mc>
                    <m:mc>
                      <m:mcPr>
                        <m:mcJc m:val="center"/>
                        <m:count m:val="1"/>
                      </m:mcPr>
                    </m:mc>
                  </m:mcs>
                </m:mPr>
                <m:mr>
                  <m:e>
                    <m:r>
                      <m:rPr>
                        <m:sty m:val="b"/>
                      </m:rPr>
                      <m:t>3</m:t>
                    </m:r>
                  </m:e>
                  <m:e>
                    <m:r>
                      <m:t>0</m:t>
                    </m:r>
                  </m:e>
                </m:mr>
                <m:mr>
                  <m:e>
                    <m:r>
                      <m:rPr>
                        <m:sty m:val="b"/>
                      </m:rPr>
                      <m:t>1</m:t>
                    </m:r>
                  </m:e>
                  <m:e>
                    <m:r>
                      <m:rPr>
                        <m:sty m:val="p"/>
                      </m:rPr>
                      <m:t>−</m:t>
                    </m:r>
                    <m:r>
                      <m:t>1</m:t>
                    </m:r>
                  </m:e>
                </m:mr>
              </m:m>
            </m:e>
          </m:d>
          <m:r>
            <m:rPr>
              <m:sty m:val="p"/>
            </m:rPr>
            <m:t>=</m:t>
          </m:r>
          <m:d>
            <m:dPr>
              <m:begChr m:val="["/>
              <m:sepChr m:val=""/>
              <m:endChr m:val="]"/>
              <m:grow/>
            </m:dPr>
            <m:e>
              <m:m>
                <m:mPr>
                  <m:baseJc m:val="center"/>
                  <m:plcHide m:val="on"/>
                  <m:mcs>
                    <m:mc>
                      <m:mcPr>
                        <m:mcJc m:val="center"/>
                        <m:count m:val="1"/>
                      </m:mcPr>
                    </m:mc>
                    <m:mc>
                      <m:mcPr>
                        <m:mcJc m:val="center"/>
                        <m:count m:val="1"/>
                      </m:mcPr>
                    </m:mc>
                  </m:mcs>
                </m:mPr>
                <m:mr>
                  <m:e>
                    <m:r>
                      <m:t>2</m:t>
                    </m:r>
                  </m:e>
                  <m:e>
                    <m:r>
                      <m:t>1</m:t>
                    </m:r>
                  </m:e>
                </m:mr>
                <m:mr>
                  <m:e>
                    <m:r>
                      <m:t>2</m:t>
                    </m:r>
                    <m:r>
                      <m:rPr>
                        <m:sty m:val="p"/>
                      </m:rPr>
                      <m:t>⋅</m:t>
                    </m:r>
                    <m:r>
                      <m:t>3</m:t>
                    </m:r>
                    <m:r>
                      <m:rPr>
                        <m:sty m:val="p"/>
                      </m:rPr>
                      <m:t>+</m:t>
                    </m:r>
                    <m:r>
                      <m:t>1</m:t>
                    </m:r>
                    <m:r>
                      <m:rPr>
                        <m:sty m:val="p"/>
                      </m:rPr>
                      <m:t>⋅</m:t>
                    </m:r>
                    <m:r>
                      <m:t>1</m:t>
                    </m:r>
                  </m:e>
                  <m:e/>
                </m:mr>
              </m:m>
            </m:e>
          </m:d>
          <m:r>
            <m:rPr>
              <m:sty m:val="p"/>
            </m:rPr>
            <m:t>=</m:t>
          </m:r>
          <m:d>
            <m:dPr>
              <m:begChr m:val="["/>
              <m:sepChr m:val=""/>
              <m:endChr m:val="]"/>
              <m:grow/>
            </m:dPr>
            <m:e>
              <m:m>
                <m:mPr>
                  <m:baseJc m:val="center"/>
                  <m:plcHide m:val="on"/>
                  <m:mcs>
                    <m:mc>
                      <m:mcPr>
                        <m:mcJc m:val="center"/>
                        <m:count m:val="1"/>
                      </m:mcPr>
                    </m:mc>
                    <m:mc>
                      <m:mcPr>
                        <m:mcJc m:val="center"/>
                        <m:count m:val="1"/>
                      </m:mcPr>
                    </m:mc>
                  </m:mcs>
                </m:mPr>
                <m:mr>
                  <m:e>
                    <m:r>
                      <m:t>2</m:t>
                    </m:r>
                  </m:e>
                  <m:e>
                    <m:r>
                      <m:t>1</m:t>
                    </m:r>
                  </m:e>
                </m:mr>
                <m:mr>
                  <m:e>
                    <m:r>
                      <m:t>7</m:t>
                    </m:r>
                  </m:e>
                  <m:e/>
                </m:mr>
              </m:m>
            </m:e>
          </m:d>
        </m:oMath>
      </m:oMathPara>
    </w:p>
    <w:p>
      <w:pPr>
        <w:pStyle w:val="FirstParagraph"/>
      </w:pPr>
      <w:r>
        <w:t xml:space="preserve">Finally, for the</w:t>
      </w:r>
      <w:r>
        <w:t xml:space="preserve"> </w:t>
      </w:r>
      <m:oMath>
        <m:d>
          <m:dPr>
            <m:begChr m:val="("/>
            <m:sepChr m:val=""/>
            <m:endChr m:val=")"/>
            <m:grow/>
          </m:dPr>
          <m:e>
            <m:r>
              <m:t>2</m:t>
            </m:r>
            <m:r>
              <m:rPr>
                <m:sty m:val="p"/>
              </m:rPr>
              <m:t>,</m:t>
            </m:r>
            <m:r>
              <m:t>2</m:t>
            </m:r>
          </m:e>
        </m:d>
      </m:oMath>
      <w:r>
        <w:t xml:space="preserve">th entry of</w:t>
      </w:r>
      <w:r>
        <w:t xml:space="preserve"> </w:t>
      </w:r>
      <m:oMath>
        <m:r>
          <m:t>A</m:t>
        </m:r>
        <m:r>
          <m:t>B</m:t>
        </m:r>
      </m:oMath>
      <w:r>
        <w:t xml:space="preserve">, you can match the</w:t>
      </w:r>
      <w:r>
        <w:t xml:space="preserve"> </w:t>
      </w:r>
      <m:oMath>
        <m:r>
          <m:t>2</m:t>
        </m:r>
      </m:oMath>
      <w:r>
        <w:t xml:space="preserve">nd row of</w:t>
      </w:r>
      <w:r>
        <w:t xml:space="preserve"> </w:t>
      </w:r>
      <m:oMath>
        <m:r>
          <m:t>A</m:t>
        </m:r>
      </m:oMath>
      <w:r>
        <w:t xml:space="preserve"> </w:t>
      </w:r>
      <w:r>
        <w:t xml:space="preserve">to the</w:t>
      </w:r>
      <w:r>
        <w:t xml:space="preserve"> </w:t>
      </w:r>
      <m:oMath>
        <m:r>
          <m:t>2</m:t>
        </m:r>
      </m:oMath>
      <w:r>
        <w:t xml:space="preserve">nd column of</w:t>
      </w:r>
      <w:r>
        <w:t xml:space="preserve"> </w:t>
      </w:r>
      <m:oMath>
        <m:r>
          <m:t>B</m:t>
        </m:r>
      </m:oMath>
      <w:r>
        <w:t xml:space="preserve">. Doing this in the matrix with the appropriate values highlighted in bold gives</w:t>
      </w:r>
    </w:p>
    <w:p>
      <w:pPr>
        <w:pStyle w:val="BodyText"/>
      </w:pPr>
      <m:oMathPara>
        <m:oMathParaPr>
          <m:jc m:val="center"/>
        </m:oMathParaPr>
        <m:oMath>
          <m:r>
            <m:t>A</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1</m:t>
                    </m:r>
                  </m:e>
                  <m:e>
                    <m:r>
                      <m:rPr>
                        <m:sty m:val="p"/>
                      </m:rPr>
                      <m:t>−</m:t>
                    </m:r>
                    <m:r>
                      <m:t>1</m:t>
                    </m:r>
                  </m:e>
                </m:mr>
                <m:mr>
                  <m:e>
                    <m:r>
                      <m:rPr>
                        <m:sty m:val="b"/>
                      </m:rPr>
                      <m:t>2</m:t>
                    </m:r>
                  </m:e>
                  <m:e>
                    <m:r>
                      <m:rPr>
                        <m:sty m:val="b"/>
                      </m:rPr>
                      <m:t>1</m:t>
                    </m:r>
                  </m:e>
                </m:mr>
              </m:m>
            </m:e>
          </m:d>
          <m:d>
            <m:dPr>
              <m:begChr m:val="["/>
              <m:sepChr m:val=""/>
              <m:endChr m:val="]"/>
              <m:grow/>
            </m:dPr>
            <m:e>
              <m:m>
                <m:mPr>
                  <m:baseJc m:val="center"/>
                  <m:plcHide m:val="on"/>
                  <m:mcs>
                    <m:mc>
                      <m:mcPr>
                        <m:mcJc m:val="center"/>
                        <m:count m:val="1"/>
                      </m:mcPr>
                    </m:mc>
                    <m:mc>
                      <m:mcPr>
                        <m:mcJc m:val="center"/>
                        <m:count m:val="1"/>
                      </m:mcPr>
                    </m:mc>
                  </m:mcs>
                </m:mPr>
                <m:mr>
                  <m:e>
                    <m:r>
                      <m:t>3</m:t>
                    </m:r>
                  </m:e>
                  <m:e>
                    <m:r>
                      <m:rPr>
                        <m:sty m:val="b"/>
                      </m:rPr>
                      <m:t>0</m:t>
                    </m:r>
                  </m:e>
                </m:mr>
                <m:mr>
                  <m:e>
                    <m:r>
                      <m:t>1</m:t>
                    </m:r>
                  </m:e>
                  <m:e>
                    <m:r>
                      <m:rPr>
                        <m:sty m:val="b"/>
                      </m:rPr>
                      <m:t>−</m:t>
                    </m:r>
                    <m:r>
                      <m:rPr>
                        <m:sty m:val="b"/>
                      </m:rPr>
                      <m:t>1</m:t>
                    </m:r>
                  </m:e>
                </m:mr>
              </m:m>
            </m:e>
          </m:d>
          <m:r>
            <m:rPr>
              <m:sty m:val="p"/>
            </m:rPr>
            <m:t>=</m:t>
          </m:r>
          <m:d>
            <m:dPr>
              <m:begChr m:val="["/>
              <m:sepChr m:val=""/>
              <m:endChr m:val="]"/>
              <m:grow/>
            </m:dPr>
            <m:e>
              <m:m>
                <m:mPr>
                  <m:baseJc m:val="center"/>
                  <m:plcHide m:val="on"/>
                  <m:mcs>
                    <m:mc>
                      <m:mcPr>
                        <m:mcJc m:val="center"/>
                        <m:count m:val="1"/>
                      </m:mcPr>
                    </m:mc>
                    <m:mc>
                      <m:mcPr>
                        <m:mcJc m:val="center"/>
                        <m:count m:val="1"/>
                      </m:mcPr>
                    </m:mc>
                  </m:mcs>
                </m:mPr>
                <m:mr>
                  <m:e>
                    <m:r>
                      <m:t>2</m:t>
                    </m:r>
                  </m:e>
                  <m:e>
                    <m:r>
                      <m:t>1</m:t>
                    </m:r>
                  </m:e>
                </m:mr>
                <m:mr>
                  <m:e>
                    <m:r>
                      <m:t>7</m:t>
                    </m:r>
                  </m:e>
                  <m:e>
                    <m:r>
                      <m:t>2</m:t>
                    </m:r>
                    <m:r>
                      <m:rPr>
                        <m:sty m:val="p"/>
                      </m:rPr>
                      <m:t>⋅</m:t>
                    </m:r>
                    <m:r>
                      <m:t>0</m:t>
                    </m:r>
                    <m:r>
                      <m:rPr>
                        <m:sty m:val="p"/>
                      </m:rPr>
                      <m:t>+</m:t>
                    </m:r>
                    <m:r>
                      <m:t>1</m:t>
                    </m:r>
                    <m:r>
                      <m:rPr>
                        <m:sty m:val="p"/>
                      </m:rPr>
                      <m:t>⋅</m:t>
                    </m:r>
                    <m:d>
                      <m:dPr>
                        <m:begChr m:val="("/>
                        <m:sepChr m:val=""/>
                        <m:endChr m:val=")"/>
                        <m:grow/>
                      </m:dPr>
                      <m:e>
                        <m:r>
                          <m:rPr>
                            <m:sty m:val="p"/>
                          </m:rPr>
                          <m:t>−</m:t>
                        </m:r>
                        <m:r>
                          <m:t>1</m:t>
                        </m:r>
                      </m:e>
                    </m:d>
                  </m:e>
                </m:mr>
              </m:m>
            </m:e>
          </m:d>
          <m:r>
            <m:rPr>
              <m:sty m:val="p"/>
            </m:rPr>
            <m:t>=</m:t>
          </m:r>
          <m:d>
            <m:dPr>
              <m:begChr m:val="["/>
              <m:sepChr m:val=""/>
              <m:endChr m:val="]"/>
              <m:grow/>
            </m:dPr>
            <m:e>
              <m:m>
                <m:mPr>
                  <m:baseJc m:val="center"/>
                  <m:plcHide m:val="on"/>
                  <m:mcs>
                    <m:mc>
                      <m:mcPr>
                        <m:mcJc m:val="center"/>
                        <m:count m:val="1"/>
                      </m:mcPr>
                    </m:mc>
                    <m:mc>
                      <m:mcPr>
                        <m:mcJc m:val="center"/>
                        <m:count m:val="1"/>
                      </m:mcPr>
                    </m:mc>
                  </m:mcs>
                </m:mPr>
                <m:mr>
                  <m:e>
                    <m:r>
                      <m:t>2</m:t>
                    </m:r>
                  </m:e>
                  <m:e>
                    <m:r>
                      <m:t>1</m:t>
                    </m:r>
                  </m:e>
                </m:mr>
                <m:mr>
                  <m:e>
                    <m:r>
                      <m:t>7</m:t>
                    </m:r>
                  </m:e>
                  <m:e>
                    <m:r>
                      <m:rPr>
                        <m:sty m:val="p"/>
                      </m:rPr>
                      <m:t>−</m:t>
                    </m:r>
                    <m:r>
                      <m:t>1</m:t>
                    </m:r>
                  </m:e>
                </m:mr>
              </m:m>
            </m:e>
          </m:d>
        </m:oMath>
      </m:oMathPara>
    </w:p>
    <w:p>
      <w:pPr>
        <w:pStyle w:val="FirstParagraph"/>
      </w:pPr>
      <w:r>
        <w:t xml:space="preserve">and this is your final answer!</w:t>
      </w:r>
    </w:p>
    <w:p>
      <w:pPr>
        <w:pStyle w:val="BodyText"/>
      </w:pPr>
      <w:r>
        <w:t xml:space="preserve">This process can be generalised to any two</w:t>
      </w:r>
      <w:r>
        <w:t xml:space="preserve"> </w:t>
      </w:r>
      <m:oMath>
        <m:r>
          <m:t>2</m:t>
        </m:r>
        <m:r>
          <m:rPr>
            <m:sty m:val="p"/>
          </m:rPr>
          <m:t>×</m:t>
        </m:r>
        <m:r>
          <m:t>2</m:t>
        </m:r>
      </m:oMath>
      <w:r>
        <w:t xml:space="preserve"> </w:t>
      </w:r>
      <w:r>
        <w:t xml:space="preserve">matrices.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Multiplying</w:t>
            </w:r>
            <w:r>
              <w:t xml:space="preserve"> </w:t>
            </w:r>
            <m:oMath>
              <m:r>
                <m:t>2</m:t>
              </m:r>
              <m:r>
                <m:rPr>
                  <m:sty m:val="p"/>
                </m:rPr>
                <m:t>×</m:t>
              </m:r>
              <m:r>
                <m:t>2</m:t>
              </m:r>
            </m:oMath>
            <w:r>
              <w:t xml:space="preserve"> </w:t>
            </w:r>
            <w:r>
              <w:t xml:space="preserve">matrices</w:t>
            </w:r>
          </w:p>
        </w:tc>
      </w:tr>
      <w:tr>
        <w:trPr>
          <w:cantSplit/>
        </w:trPr>
        <w:tc>
          <w:tcPr>
            <w:tcMar>
              <w:top w:w="108" w:type="dxa"/>
              <w:bottom w:w="108" w:type="dxa"/>
            </w:tcMar>
          </w:tcPr>
          <w:p>
            <w:pPr>
              <w:pStyle w:val="BodyText"/>
            </w:pPr>
            <w:pPr>
              <w:spacing w:before="16" w:after="16"/>
            </w:pPr>
            <w:r>
              <w:t xml:space="preserve">Suppose that</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s>
                      </m:mPr>
                      <m:mr>
                        <m:e>
                          <m:r>
                            <m:t>a</m:t>
                          </m:r>
                        </m:e>
                        <m:e>
                          <m:r>
                            <m:t>b</m:t>
                          </m:r>
                        </m:e>
                      </m:mr>
                      <m:mr>
                        <m:e>
                          <m:r>
                            <m:t>c</m:t>
                          </m:r>
                        </m:e>
                        <m:e>
                          <m:r>
                            <m:t>d</m:t>
                          </m:r>
                        </m:e>
                      </m:mr>
                    </m:m>
                  </m:e>
                </m:d>
                <m:r>
                  <m:t> </m:t>
                </m:r>
                <m:r>
                  <m:rPr>
                    <m:nor/>
                    <m:sty m:val="p"/>
                    <m:scr m:val="sans-serif"/>
                  </m:rPr>
                  <m:t> and </m:t>
                </m:r>
                <m:r>
                  <m:t> </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e</m:t>
                          </m:r>
                        </m:e>
                        <m:e>
                          <m:r>
                            <m:t>f</m:t>
                          </m:r>
                        </m:e>
                      </m:mr>
                      <m:mr>
                        <m:e>
                          <m:r>
                            <m:t>g</m:t>
                          </m:r>
                        </m:e>
                        <m:e>
                          <m:r>
                            <m:t>h</m:t>
                          </m:r>
                        </m:e>
                      </m:mr>
                    </m:m>
                  </m:e>
                </m:d>
              </m:oMath>
            </m:oMathPara>
          </w:p>
          <w:p>
            <w:pPr>
              <w:pStyle w:val="FirstParagraph"/>
            </w:pPr>
            <w:r>
              <w:t xml:space="preserve">are two</w:t>
            </w:r>
            <w:r>
              <w:t xml:space="preserve"> </w:t>
            </w:r>
            <m:oMath>
              <m:r>
                <m:t>2</m:t>
              </m:r>
              <m:r>
                <m:rPr>
                  <m:sty m:val="p"/>
                </m:rPr>
                <m:t>×</m:t>
              </m:r>
              <m:r>
                <m:t>2</m:t>
              </m:r>
            </m:oMath>
            <w:r>
              <w:t xml:space="preserve"> </w:t>
            </w:r>
            <w:r>
              <w:t xml:space="preserve">matrices. Then their product</w:t>
            </w:r>
            <w:r>
              <w:t xml:space="preserve"> </w:t>
            </w:r>
            <m:oMath>
              <m:r>
                <m:t>A</m:t>
              </m:r>
              <m:r>
                <m:t>B</m:t>
              </m:r>
            </m:oMath>
            <w:r>
              <w:t xml:space="preserve"> </w:t>
            </w:r>
            <w:r>
              <w:t xml:space="preserve">is the matrix</w:t>
            </w:r>
          </w:p>
          <w:p>
            <w:pPr>
              <w:pStyle w:val="BodyText"/>
            </w:pPr>
            <m:oMathPara>
              <m:oMathParaPr>
                <m:jc m:val="center"/>
              </m:oMathParaPr>
              <m:oMath>
                <m:r>
                  <m:t>A</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a</m:t>
                          </m:r>
                        </m:e>
                        <m:e>
                          <m:r>
                            <m:t>b</m:t>
                          </m:r>
                        </m:e>
                      </m:mr>
                      <m:mr>
                        <m:e>
                          <m:r>
                            <m:t>c</m:t>
                          </m:r>
                        </m:e>
                        <m:e>
                          <m:r>
                            <m:t>d</m:t>
                          </m:r>
                        </m:e>
                      </m:mr>
                    </m:m>
                  </m:e>
                </m:d>
                <m:d>
                  <m:dPr>
                    <m:begChr m:val="["/>
                    <m:sepChr m:val=""/>
                    <m:endChr m:val="]"/>
                    <m:grow/>
                  </m:dPr>
                  <m:e>
                    <m:m>
                      <m:mPr>
                        <m:baseJc m:val="center"/>
                        <m:plcHide m:val="on"/>
                        <m:mcs>
                          <m:mc>
                            <m:mcPr>
                              <m:mcJc m:val="center"/>
                              <m:count m:val="1"/>
                            </m:mcPr>
                          </m:mc>
                          <m:mc>
                            <m:mcPr>
                              <m:mcJc m:val="center"/>
                              <m:count m:val="1"/>
                            </m:mcPr>
                          </m:mc>
                        </m:mcs>
                      </m:mPr>
                      <m:mr>
                        <m:e>
                          <m:r>
                            <m:t>e</m:t>
                          </m:r>
                        </m:e>
                        <m:e>
                          <m:r>
                            <m:t>f</m:t>
                          </m:r>
                        </m:e>
                      </m:mr>
                      <m:mr>
                        <m:e>
                          <m:r>
                            <m:t>g</m:t>
                          </m:r>
                        </m:e>
                        <m:e>
                          <m:r>
                            <m:t>h</m:t>
                          </m:r>
                        </m:e>
                      </m:mr>
                    </m:m>
                  </m:e>
                </m:d>
                <m:r>
                  <m:rPr>
                    <m:sty m:val="p"/>
                  </m:rPr>
                  <m:t>=</m:t>
                </m:r>
                <m:d>
                  <m:dPr>
                    <m:begChr m:val="["/>
                    <m:sepChr m:val=""/>
                    <m:endChr m:val="]"/>
                    <m:grow/>
                  </m:dPr>
                  <m:e>
                    <m:m>
                      <m:mPr>
                        <m:baseJc m:val="center"/>
                        <m:plcHide m:val="on"/>
                        <m:mcs>
                          <m:mc>
                            <m:mcPr>
                              <m:mcJc m:val="center"/>
                              <m:count m:val="1"/>
                            </m:mcPr>
                          </m:mc>
                          <m:mc>
                            <m:mcPr>
                              <m:mcJc m:val="center"/>
                              <m:count m:val="1"/>
                            </m:mcPr>
                          </m:mc>
                        </m:mcs>
                      </m:mPr>
                      <m:mr>
                        <m:e>
                          <m:r>
                            <m:t>a</m:t>
                          </m:r>
                          <m:r>
                            <m:t>e</m:t>
                          </m:r>
                          <m:r>
                            <m:rPr>
                              <m:sty m:val="p"/>
                            </m:rPr>
                            <m:t>+</m:t>
                          </m:r>
                          <m:r>
                            <m:t>b</m:t>
                          </m:r>
                          <m:r>
                            <m:t>g</m:t>
                          </m:r>
                        </m:e>
                        <m:e>
                          <m:r>
                            <m:t>a</m:t>
                          </m:r>
                          <m:r>
                            <m:t>f</m:t>
                          </m:r>
                          <m:r>
                            <m:rPr>
                              <m:sty m:val="p"/>
                            </m:rPr>
                            <m:t>+</m:t>
                          </m:r>
                          <m:r>
                            <m:t>b</m:t>
                          </m:r>
                          <m:r>
                            <m:t>h</m:t>
                          </m:r>
                        </m:e>
                      </m:mr>
                      <m:mr>
                        <m:e>
                          <m:r>
                            <m:t>c</m:t>
                          </m:r>
                          <m:r>
                            <m:t>e</m:t>
                          </m:r>
                          <m:r>
                            <m:rPr>
                              <m:sty m:val="p"/>
                            </m:rPr>
                            <m:t>+</m:t>
                          </m:r>
                          <m:r>
                            <m:t>d</m:t>
                          </m:r>
                          <m:r>
                            <m:t>g</m:t>
                          </m:r>
                        </m:e>
                        <m:e>
                          <m:r>
                            <m:t>c</m:t>
                          </m:r>
                          <m:r>
                            <m:t>f</m:t>
                          </m:r>
                          <m:r>
                            <m:rPr>
                              <m:sty m:val="p"/>
                            </m:rPr>
                            <m:t>+</m:t>
                          </m:r>
                          <m:r>
                            <m:t>d</m:t>
                          </m:r>
                          <m:r>
                            <m:t>h</m:t>
                          </m:r>
                        </m:e>
                      </m:mr>
                    </m:m>
                  </m:e>
                </m:d>
              </m:oMath>
            </m:oMathPara>
          </w:p>
          <w:p/>
        </w:tc>
      </w:tr>
    </w:tbl>
    <w:p>
      <w:pPr>
        <w:pStyle w:val="FirstParagraph"/>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important.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Going ahead, it’s more important to</w:t>
            </w:r>
            <w:r>
              <w:t xml:space="preserve"> </w:t>
            </w:r>
            <w:r>
              <w:rPr>
                <w:b/>
                <w:bCs/>
              </w:rPr>
              <w:t xml:space="preserve">learn the process</w:t>
            </w:r>
            <w:r>
              <w:t xml:space="preserve"> </w:t>
            </w:r>
            <w:r>
              <w:t xml:space="preserve">of how this formula is found, rather than learn the formula itself. This is because this process can be extended to work out general matrix multiplication, and not every matrix is a</w:t>
            </w:r>
            <w:r>
              <w:t xml:space="preserve"> </w:t>
            </w:r>
            <m:oMath>
              <m:r>
                <m:t>2</m:t>
              </m:r>
              <m:r>
                <m:rPr>
                  <m:sty m:val="p"/>
                </m:rPr>
                <m:t>×</m:t>
              </m:r>
              <m:r>
                <m:t>2</m:t>
              </m:r>
            </m:oMath>
            <w:r>
              <w:t xml:space="preserve"> </w:t>
            </w:r>
            <w:r>
              <w:t xml:space="preserve">matrix!</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1" name="Picture"/>
                  <a:graphic>
                    <a:graphicData uri="http://schemas.openxmlformats.org/drawingml/2006/picture">
                      <pic:pic>
                        <pic:nvPicPr>
                          <pic:cNvPr descr="/Applications/quarto/share/formats/docx/tip.png" id="32"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The</w:t>
            </w:r>
            <w:r>
              <w:t xml:space="preserve"> </w:t>
            </w:r>
            <w:r>
              <w:t xml:space="preserve">‘product’</w:t>
            </w:r>
            <w:r>
              <w:t xml:space="preserve"> </w:t>
            </w:r>
            <w:r>
              <w:t xml:space="preserve">of the</w:t>
            </w:r>
            <w:r>
              <w:t xml:space="preserve"> </w:t>
            </w:r>
            <m:oMath>
              <m:r>
                <m:t>i</m:t>
              </m:r>
            </m:oMath>
            <w:r>
              <w:t xml:space="preserve">th row of</w:t>
            </w:r>
            <w:r>
              <w:t xml:space="preserve"> </w:t>
            </w:r>
            <m:oMath>
              <m:r>
                <m:t>A</m:t>
              </m:r>
            </m:oMath>
            <w:r>
              <w:t xml:space="preserve"> </w:t>
            </w:r>
            <w:r>
              <w:t xml:space="preserve">and the</w:t>
            </w:r>
            <w:r>
              <w:t xml:space="preserve"> </w:t>
            </w:r>
            <m:oMath>
              <m:r>
                <m:t>j</m:t>
              </m:r>
            </m:oMath>
            <w:r>
              <w:t xml:space="preserve">th column of</w:t>
            </w:r>
            <w:r>
              <w:t xml:space="preserve"> </w:t>
            </w:r>
            <m:oMath>
              <m:r>
                <m:t>B</m:t>
              </m:r>
            </m:oMath>
            <w:r>
              <w:t xml:space="preserve"> </w:t>
            </w:r>
            <w:r>
              <w:t xml:space="preserve">to form the</w:t>
            </w:r>
            <w:r>
              <w:t xml:space="preserve"> </w:t>
            </w:r>
            <m:oMath>
              <m:d>
                <m:dPr>
                  <m:begChr m:val="("/>
                  <m:sepChr m:val=""/>
                  <m:endChr m:val=")"/>
                  <m:grow/>
                </m:dPr>
                <m:e>
                  <m:r>
                    <m:t>i</m:t>
                  </m:r>
                  <m:r>
                    <m:rPr>
                      <m:sty m:val="p"/>
                    </m:rPr>
                    <m:t>,</m:t>
                  </m:r>
                  <m:r>
                    <m:t>j</m:t>
                  </m:r>
                </m:e>
              </m:d>
            </m:oMath>
            <w:r>
              <w:t xml:space="preserve">th entry of</w:t>
            </w:r>
            <w:r>
              <w:t xml:space="preserve"> </w:t>
            </w:r>
            <m:oMath>
              <m:r>
                <m:t>A</m:t>
              </m:r>
              <m:r>
                <m:t>B</m:t>
              </m:r>
            </m:oMath>
            <w:r>
              <w:t xml:space="preserve"> </w:t>
            </w:r>
            <w:r>
              <w:t xml:space="preserve">can be recognised as the</w:t>
            </w:r>
            <w:r>
              <w:t xml:space="preserve"> </w:t>
            </w:r>
            <w:r>
              <w:rPr>
                <w:b/>
                <w:bCs/>
              </w:rPr>
              <w:t xml:space="preserve">scalar product</w:t>
            </w:r>
            <w:r>
              <w:t xml:space="preserve"> </w:t>
            </w:r>
            <w:r>
              <w:t xml:space="preserve">of the vectors given by</w:t>
            </w:r>
            <w:r>
              <w:t xml:space="preserve"> </w:t>
            </w:r>
            <m:oMath>
              <m:r>
                <m:t>i</m:t>
              </m:r>
            </m:oMath>
            <w:r>
              <w:t xml:space="preserve">th row of</w:t>
            </w:r>
            <w:r>
              <w:t xml:space="preserve"> </w:t>
            </w:r>
            <m:oMath>
              <m:r>
                <m:t>A</m:t>
              </m:r>
            </m:oMath>
            <w:r>
              <w:t xml:space="preserve"> </w:t>
            </w:r>
            <w:r>
              <w:t xml:space="preserve">and the</w:t>
            </w:r>
            <w:r>
              <w:t xml:space="preserve"> </w:t>
            </w:r>
            <m:oMath>
              <m:r>
                <m:t>j</m:t>
              </m:r>
            </m:oMath>
            <w:r>
              <w:t xml:space="preserve">th column of</w:t>
            </w:r>
            <w:r>
              <w:t xml:space="preserve"> </w:t>
            </w:r>
            <m:oMath>
              <m:r>
                <m:t>B</m:t>
              </m:r>
            </m:oMath>
            <w:r>
              <w:t xml:space="preserve">. For more on the scalar product, please see</w:t>
            </w:r>
            <w:r>
              <w:t xml:space="preserve"> </w:t>
            </w:r>
            <w:hyperlink r:id="rId33">
              <w:r>
                <w:rPr>
                  <w:rStyle w:val="Hyperlink"/>
                </w:rPr>
                <w:t xml:space="preserve">Guide: The scalar product</w:t>
              </w:r>
            </w:hyperlink>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Let</w:t>
            </w:r>
            <w:r>
              <w:t xml:space="preserve"> </w:t>
            </w:r>
            <m:oMath>
              <m:r>
                <m:t>A</m:t>
              </m:r>
            </m:oMath>
            <w:r>
              <w:t xml:space="preserve"> </w:t>
            </w:r>
            <w:r>
              <w:t xml:space="preserve">and</w:t>
            </w:r>
            <w:r>
              <w:t xml:space="preserve"> </w:t>
            </w:r>
            <m:oMath>
              <m:r>
                <m:t>B</m:t>
              </m:r>
            </m:oMath>
            <w:r>
              <w:t xml:space="preserve"> </w:t>
            </w:r>
            <w:r>
              <w:t xml:space="preserve">be the following two</w:t>
            </w:r>
            <w:r>
              <w:t xml:space="preserve"> </w:t>
            </w:r>
            <m:oMath>
              <m:r>
                <m:t>2</m:t>
              </m:r>
              <m:r>
                <m:rPr>
                  <m:sty m:val="p"/>
                </m:rPr>
                <m:t>×</m:t>
              </m:r>
              <m:r>
                <m:t>2</m:t>
              </m:r>
            </m:oMath>
            <w:r>
              <w:t xml:space="preserve"> </w:t>
            </w:r>
            <w:r>
              <w:t xml:space="preserve">matrices.</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s>
                      </m:mPr>
                      <m:mr>
                        <m:e>
                          <m:r>
                            <m:t>1</m:t>
                          </m:r>
                        </m:e>
                        <m:e>
                          <m:r>
                            <m:t>2</m:t>
                          </m:r>
                        </m:e>
                      </m:mr>
                      <m:mr>
                        <m:e>
                          <m:r>
                            <m:t>3</m:t>
                          </m:r>
                        </m:e>
                        <m:e>
                          <m:r>
                            <m:t>4</m:t>
                          </m:r>
                        </m:e>
                      </m:mr>
                    </m:m>
                  </m:e>
                </m:d>
                <m:r>
                  <m:t> </m:t>
                </m:r>
                <m:r>
                  <m:rPr>
                    <m:nor/>
                    <m:sty m:val="p"/>
                    <m:scr m:val="sans-serif"/>
                  </m:rPr>
                  <m:t> and </m:t>
                </m:r>
                <m:r>
                  <m:t> </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0</m:t>
                          </m:r>
                        </m:e>
                        <m:e>
                          <m:r>
                            <m:t>5</m:t>
                          </m:r>
                        </m:e>
                      </m:mr>
                      <m:mr>
                        <m:e>
                          <m:r>
                            <m:t>6</m:t>
                          </m:r>
                        </m:e>
                        <m:e>
                          <m:r>
                            <m:t>7</m:t>
                          </m:r>
                        </m:e>
                      </m:mr>
                    </m:m>
                  </m:e>
                </m:d>
              </m:oMath>
            </m:oMathPara>
          </w:p>
          <w:p>
            <w:pPr>
              <w:pStyle w:val="FirstParagraph"/>
            </w:pPr>
            <w:r>
              <w:t xml:space="preserve">You can follow the process illustrated above to write</w:t>
            </w:r>
          </w:p>
          <w:p>
            <w:pPr>
              <w:pStyle w:val="BodyText"/>
            </w:pPr>
            <m:oMathPara>
              <m:oMathParaPr>
                <m:jc m:val="center"/>
              </m:oMathParaPr>
              <m:oMath>
                <m:r>
                  <m:t>A</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1</m:t>
                          </m:r>
                        </m:e>
                        <m:e>
                          <m:r>
                            <m:t>2</m:t>
                          </m:r>
                        </m:e>
                      </m:mr>
                      <m:mr>
                        <m:e>
                          <m:r>
                            <m:t>3</m:t>
                          </m:r>
                        </m:e>
                        <m:e>
                          <m:r>
                            <m:t>4</m:t>
                          </m:r>
                        </m:e>
                      </m:mr>
                    </m:m>
                  </m:e>
                </m:d>
                <m:d>
                  <m:dPr>
                    <m:begChr m:val="["/>
                    <m:sepChr m:val=""/>
                    <m:endChr m:val="]"/>
                    <m:grow/>
                  </m:dPr>
                  <m:e>
                    <m:m>
                      <m:mPr>
                        <m:baseJc m:val="center"/>
                        <m:plcHide m:val="on"/>
                        <m:mcs>
                          <m:mc>
                            <m:mcPr>
                              <m:mcJc m:val="center"/>
                              <m:count m:val="1"/>
                            </m:mcPr>
                          </m:mc>
                          <m:mc>
                            <m:mcPr>
                              <m:mcJc m:val="center"/>
                              <m:count m:val="1"/>
                            </m:mcPr>
                          </m:mc>
                        </m:mcs>
                      </m:mPr>
                      <m:mr>
                        <m:e>
                          <m:r>
                            <m:t>0</m:t>
                          </m:r>
                        </m:e>
                        <m:e>
                          <m:r>
                            <m:t>5</m:t>
                          </m:r>
                        </m:e>
                      </m:mr>
                      <m:mr>
                        <m:e>
                          <m:r>
                            <m:t>6</m:t>
                          </m:r>
                        </m:e>
                        <m:e>
                          <m:r>
                            <m:t>7</m:t>
                          </m:r>
                        </m:e>
                      </m:mr>
                    </m:m>
                  </m:e>
                </m:d>
                <m:r>
                  <m:rPr>
                    <m:sty m:val="p"/>
                  </m:rPr>
                  <m:t>=</m:t>
                </m:r>
                <m:d>
                  <m:dPr>
                    <m:begChr m:val="["/>
                    <m:sepChr m:val=""/>
                    <m:endChr m:val="]"/>
                    <m:grow/>
                  </m:dPr>
                  <m:e>
                    <m:m>
                      <m:mPr>
                        <m:baseJc m:val="center"/>
                        <m:plcHide m:val="on"/>
                        <m:mcs>
                          <m:mc>
                            <m:mcPr>
                              <m:mcJc m:val="center"/>
                              <m:count m:val="1"/>
                            </m:mcPr>
                          </m:mc>
                          <m:mc>
                            <m:mcPr>
                              <m:mcJc m:val="center"/>
                              <m:count m:val="1"/>
                            </m:mcPr>
                          </m:mc>
                        </m:mcs>
                      </m:mPr>
                      <m:mr>
                        <m:e>
                          <m:r>
                            <m:t>1</m:t>
                          </m:r>
                          <m:r>
                            <m:rPr>
                              <m:sty m:val="p"/>
                            </m:rPr>
                            <m:t>⋅</m:t>
                          </m:r>
                          <m:r>
                            <m:t>0</m:t>
                          </m:r>
                          <m:r>
                            <m:rPr>
                              <m:sty m:val="p"/>
                            </m:rPr>
                            <m:t>+</m:t>
                          </m:r>
                          <m:r>
                            <m:t>2</m:t>
                          </m:r>
                          <m:r>
                            <m:rPr>
                              <m:sty m:val="p"/>
                            </m:rPr>
                            <m:t>⋅</m:t>
                          </m:r>
                          <m:r>
                            <m:t>6</m:t>
                          </m:r>
                        </m:e>
                        <m:e>
                          <m:r>
                            <m:t>1</m:t>
                          </m:r>
                          <m:r>
                            <m:rPr>
                              <m:sty m:val="p"/>
                            </m:rPr>
                            <m:t>⋅</m:t>
                          </m:r>
                          <m:r>
                            <m:t>5</m:t>
                          </m:r>
                          <m:r>
                            <m:rPr>
                              <m:sty m:val="p"/>
                            </m:rPr>
                            <m:t>+</m:t>
                          </m:r>
                          <m:r>
                            <m:t>2</m:t>
                          </m:r>
                          <m:r>
                            <m:rPr>
                              <m:sty m:val="p"/>
                            </m:rPr>
                            <m:t>⋅</m:t>
                          </m:r>
                          <m:r>
                            <m:t>7</m:t>
                          </m:r>
                        </m:e>
                      </m:mr>
                      <m:mr>
                        <m:e>
                          <m:r>
                            <m:t>3</m:t>
                          </m:r>
                          <m:r>
                            <m:rPr>
                              <m:sty m:val="p"/>
                            </m:rPr>
                            <m:t>⋅</m:t>
                          </m:r>
                          <m:r>
                            <m:t>0</m:t>
                          </m:r>
                          <m:r>
                            <m:rPr>
                              <m:sty m:val="p"/>
                            </m:rPr>
                            <m:t>+</m:t>
                          </m:r>
                          <m:r>
                            <m:t>4</m:t>
                          </m:r>
                          <m:r>
                            <m:rPr>
                              <m:sty m:val="p"/>
                            </m:rPr>
                            <m:t>⋅</m:t>
                          </m:r>
                          <m:r>
                            <m:t>6</m:t>
                          </m:r>
                        </m:e>
                        <m:e>
                          <m:r>
                            <m:t>3</m:t>
                          </m:r>
                          <m:r>
                            <m:rPr>
                              <m:sty m:val="p"/>
                            </m:rPr>
                            <m:t>⋅</m:t>
                          </m:r>
                          <m:r>
                            <m:t>5</m:t>
                          </m:r>
                          <m:r>
                            <m:rPr>
                              <m:sty m:val="p"/>
                            </m:rPr>
                            <m:t>+</m:t>
                          </m:r>
                          <m:r>
                            <m:t>4</m:t>
                          </m:r>
                          <m:r>
                            <m:rPr>
                              <m:sty m:val="p"/>
                            </m:rPr>
                            <m:t>⋅</m:t>
                          </m:r>
                          <m:r>
                            <m:t>7</m:t>
                          </m:r>
                        </m:e>
                      </m:mr>
                    </m:m>
                  </m:e>
                </m:d>
              </m:oMath>
            </m:oMathPara>
          </w:p>
          <w:p>
            <w:pPr>
              <w:pStyle w:val="FirstParagraph"/>
            </w:pPr>
            <w:pPr>
              <w:spacing w:after="16"/>
            </w:pPr>
            <w:r>
              <w:t xml:space="preserve">By carrying out these calculations you will have,</w:t>
            </w:r>
          </w:p>
          <w:p>
            <w:pPr>
              <w:pStyle w:val="BodyText"/>
            </w:pPr>
            <m:oMathPara>
              <m:oMathParaPr>
                <m:jc m:val="center"/>
              </m:oMathParaPr>
              <m:oMath>
                <m:r>
                  <m:t>A</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0</m:t>
                          </m:r>
                          <m:r>
                            <m:rPr>
                              <m:sty m:val="p"/>
                            </m:rPr>
                            <m:t>+</m:t>
                          </m:r>
                          <m:r>
                            <m:t>12</m:t>
                          </m:r>
                        </m:e>
                        <m:e>
                          <m:r>
                            <m:t>5</m:t>
                          </m:r>
                          <m:r>
                            <m:rPr>
                              <m:sty m:val="p"/>
                            </m:rPr>
                            <m:t>+</m:t>
                          </m:r>
                          <m:r>
                            <m:t>14</m:t>
                          </m:r>
                        </m:e>
                      </m:mr>
                      <m:mr>
                        <m:e>
                          <m:r>
                            <m:t>0</m:t>
                          </m:r>
                          <m:r>
                            <m:rPr>
                              <m:sty m:val="p"/>
                            </m:rPr>
                            <m:t>+</m:t>
                          </m:r>
                          <m:r>
                            <m:t>24</m:t>
                          </m:r>
                        </m:e>
                        <m:e>
                          <m:r>
                            <m:t>15</m:t>
                          </m:r>
                          <m:r>
                            <m:rPr>
                              <m:sty m:val="p"/>
                            </m:rPr>
                            <m:t>+</m:t>
                          </m:r>
                          <m:r>
                            <m:t>28</m:t>
                          </m:r>
                        </m:e>
                      </m:mr>
                    </m:m>
                  </m:e>
                </m:d>
                <m:r>
                  <m:rPr>
                    <m:sty m:val="p"/>
                  </m:rPr>
                  <m:t>=</m:t>
                </m:r>
                <m:d>
                  <m:dPr>
                    <m:begChr m:val="["/>
                    <m:sepChr m:val=""/>
                    <m:endChr m:val="]"/>
                    <m:grow/>
                  </m:dPr>
                  <m:e>
                    <m:m>
                      <m:mPr>
                        <m:baseJc m:val="center"/>
                        <m:plcHide m:val="on"/>
                        <m:mcs>
                          <m:mc>
                            <m:mcPr>
                              <m:mcJc m:val="center"/>
                              <m:count m:val="1"/>
                            </m:mcPr>
                          </m:mc>
                          <m:mc>
                            <m:mcPr>
                              <m:mcJc m:val="center"/>
                              <m:count m:val="1"/>
                            </m:mcPr>
                          </m:mc>
                        </m:mcs>
                      </m:mPr>
                      <m:mr>
                        <m:e>
                          <m:r>
                            <m:t>12</m:t>
                          </m:r>
                        </m:e>
                        <m:e>
                          <m:r>
                            <m:t>19</m:t>
                          </m:r>
                        </m:e>
                      </m:mr>
                      <m:mr>
                        <m:e>
                          <m:r>
                            <m:t>24</m:t>
                          </m:r>
                        </m:e>
                        <m:e>
                          <m:r>
                            <m:t>43</m:t>
                          </m:r>
                        </m:e>
                      </m:mr>
                    </m:m>
                  </m:e>
                </m:d>
              </m:oMath>
            </m:oMathPara>
          </w:p>
        </w:tc>
      </w:tr>
    </w:tbl>
    <w:p>
      <w:pPr>
        <w:pStyle w:val="FirstParagraph"/>
      </w:pPr>
      <w:r>
        <w:t xml:space="preserve">Unlike for numbers, the</w:t>
      </w:r>
      <w:r>
        <w:t xml:space="preserve"> </w:t>
      </w:r>
      <w:r>
        <w:rPr>
          <w:b/>
          <w:bCs/>
        </w:rPr>
        <w:t xml:space="preserve">order</w:t>
      </w:r>
      <w:r>
        <w:t xml:space="preserve"> </w:t>
      </w:r>
      <w:r>
        <w:t xml:space="preserve">of multiplication matters in matrix multiplication. This is because you take the rows from the left matrix in the product, and columns from the right matrix; these could be different if the order swaps between the left and right matrices! You can see this in the following example.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6" name="Picture"/>
                  <a:graphic>
                    <a:graphicData uri="http://schemas.openxmlformats.org/drawingml/2006/picture">
                      <pic:pic>
                        <pic:nvPicPr>
                          <pic:cNvPr descr="/Applications/quarto/share/formats/docx/note.png" id="37"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Using the</w:t>
            </w:r>
            <w:r>
              <w:t xml:space="preserve"> </w:t>
            </w:r>
            <m:oMath>
              <m:r>
                <m:t>A</m:t>
              </m:r>
            </m:oMath>
            <w:r>
              <w:t xml:space="preserve"> </w:t>
            </w:r>
            <w:r>
              <w:t xml:space="preserve">and</w:t>
            </w:r>
            <w:r>
              <w:t xml:space="preserve"> </w:t>
            </w:r>
            <m:oMath>
              <m:r>
                <m:t>B</m:t>
              </m:r>
            </m:oMath>
            <w:r>
              <w:t xml:space="preserve"> </w:t>
            </w:r>
            <w:r>
              <w:t xml:space="preserve">from Example 1, you can compute</w:t>
            </w:r>
            <w:r>
              <w:t xml:space="preserve"> </w:t>
            </w:r>
            <m:oMath>
              <m:r>
                <m:t>B</m:t>
              </m:r>
              <m:r>
                <m:t>A</m:t>
              </m:r>
            </m:oMath>
            <w:r>
              <w:t xml:space="preserve">:</w:t>
            </w:r>
          </w:p>
          <w:p>
            <w:pPr>
              <w:pStyle w:val="BodyText"/>
            </w:pPr>
            <m:oMathPara>
              <m:oMathParaPr>
                <m:jc m:val="center"/>
              </m:oMathParaPr>
              <m:oMath>
                <m:r>
                  <m:t>B</m:t>
                </m:r>
                <m:r>
                  <m:t>A</m:t>
                </m:r>
                <m:r>
                  <m:rPr>
                    <m:sty m:val="p"/>
                  </m:rPr>
                  <m:t>=</m:t>
                </m:r>
                <m:d>
                  <m:dPr>
                    <m:begChr m:val="["/>
                    <m:sepChr m:val=""/>
                    <m:endChr m:val="]"/>
                    <m:grow/>
                  </m:dPr>
                  <m:e>
                    <m:m>
                      <m:mPr>
                        <m:baseJc m:val="center"/>
                        <m:plcHide m:val="on"/>
                        <m:mcs>
                          <m:mc>
                            <m:mcPr>
                              <m:mcJc m:val="center"/>
                              <m:count m:val="1"/>
                            </m:mcPr>
                          </m:mc>
                          <m:mc>
                            <m:mcPr>
                              <m:mcJc m:val="center"/>
                              <m:count m:val="1"/>
                            </m:mcPr>
                          </m:mc>
                        </m:mcs>
                      </m:mPr>
                      <m:mr>
                        <m:e>
                          <m:r>
                            <m:t>0</m:t>
                          </m:r>
                        </m:e>
                        <m:e>
                          <m:r>
                            <m:t>5</m:t>
                          </m:r>
                        </m:e>
                      </m:mr>
                      <m:mr>
                        <m:e>
                          <m:r>
                            <m:t>6</m:t>
                          </m:r>
                        </m:e>
                        <m:e>
                          <m:r>
                            <m:t>7</m:t>
                          </m:r>
                        </m:e>
                      </m:mr>
                    </m:m>
                  </m:e>
                </m:d>
                <m:d>
                  <m:dPr>
                    <m:begChr m:val="["/>
                    <m:sepChr m:val=""/>
                    <m:endChr m:val="]"/>
                    <m:grow/>
                  </m:dPr>
                  <m:e>
                    <m:m>
                      <m:mPr>
                        <m:baseJc m:val="center"/>
                        <m:plcHide m:val="on"/>
                        <m:mcs>
                          <m:mc>
                            <m:mcPr>
                              <m:mcJc m:val="center"/>
                              <m:count m:val="1"/>
                            </m:mcPr>
                          </m:mc>
                          <m:mc>
                            <m:mcPr>
                              <m:mcJc m:val="center"/>
                              <m:count m:val="1"/>
                            </m:mcPr>
                          </m:mc>
                        </m:mcs>
                      </m:mPr>
                      <m:mr>
                        <m:e>
                          <m:r>
                            <m:t>1</m:t>
                          </m:r>
                        </m:e>
                        <m:e>
                          <m:r>
                            <m:t>2</m:t>
                          </m:r>
                        </m:e>
                      </m:mr>
                      <m:mr>
                        <m:e>
                          <m:r>
                            <m:t>3</m:t>
                          </m:r>
                        </m:e>
                        <m:e>
                          <m:r>
                            <m:t>4</m:t>
                          </m:r>
                        </m:e>
                      </m:mr>
                    </m:m>
                  </m:e>
                </m:d>
                <m:r>
                  <m:rPr>
                    <m:sty m:val="p"/>
                  </m:rPr>
                  <m:t>=</m:t>
                </m:r>
                <m:d>
                  <m:dPr>
                    <m:begChr m:val="["/>
                    <m:sepChr m:val=""/>
                    <m:endChr m:val="]"/>
                    <m:grow/>
                  </m:dPr>
                  <m:e>
                    <m:m>
                      <m:mPr>
                        <m:baseJc m:val="center"/>
                        <m:plcHide m:val="on"/>
                        <m:mcs>
                          <m:mc>
                            <m:mcPr>
                              <m:mcJc m:val="center"/>
                              <m:count m:val="1"/>
                            </m:mcPr>
                          </m:mc>
                          <m:mc>
                            <m:mcPr>
                              <m:mcJc m:val="center"/>
                              <m:count m:val="1"/>
                            </m:mcPr>
                          </m:mc>
                        </m:mcs>
                      </m:mPr>
                      <m:mr>
                        <m:e>
                          <m:r>
                            <m:t>0</m:t>
                          </m:r>
                          <m:r>
                            <m:rPr>
                              <m:sty m:val="p"/>
                            </m:rPr>
                            <m:t>⋅</m:t>
                          </m:r>
                          <m:r>
                            <m:t>1</m:t>
                          </m:r>
                          <m:r>
                            <m:rPr>
                              <m:sty m:val="p"/>
                            </m:rPr>
                            <m:t>+</m:t>
                          </m:r>
                          <m:r>
                            <m:t>5</m:t>
                          </m:r>
                          <m:r>
                            <m:rPr>
                              <m:sty m:val="p"/>
                            </m:rPr>
                            <m:t>⋅</m:t>
                          </m:r>
                          <m:r>
                            <m:t>3</m:t>
                          </m:r>
                        </m:e>
                        <m:e>
                          <m:r>
                            <m:t>0</m:t>
                          </m:r>
                          <m:r>
                            <m:rPr>
                              <m:sty m:val="p"/>
                            </m:rPr>
                            <m:t>⋅</m:t>
                          </m:r>
                          <m:r>
                            <m:t>2</m:t>
                          </m:r>
                          <m:r>
                            <m:rPr>
                              <m:sty m:val="p"/>
                            </m:rPr>
                            <m:t>+</m:t>
                          </m:r>
                          <m:r>
                            <m:t>5</m:t>
                          </m:r>
                          <m:r>
                            <m:rPr>
                              <m:sty m:val="p"/>
                            </m:rPr>
                            <m:t>⋅</m:t>
                          </m:r>
                          <m:r>
                            <m:t>4</m:t>
                          </m:r>
                        </m:e>
                      </m:mr>
                      <m:mr>
                        <m:e>
                          <m:r>
                            <m:t>6</m:t>
                          </m:r>
                          <m:r>
                            <m:rPr>
                              <m:sty m:val="p"/>
                            </m:rPr>
                            <m:t>⋅</m:t>
                          </m:r>
                          <m:r>
                            <m:t>1</m:t>
                          </m:r>
                          <m:r>
                            <m:rPr>
                              <m:sty m:val="p"/>
                            </m:rPr>
                            <m:t>+</m:t>
                          </m:r>
                          <m:r>
                            <m:t>7</m:t>
                          </m:r>
                          <m:r>
                            <m:rPr>
                              <m:sty m:val="p"/>
                            </m:rPr>
                            <m:t>⋅</m:t>
                          </m:r>
                          <m:r>
                            <m:t>3</m:t>
                          </m:r>
                        </m:e>
                        <m:e>
                          <m:r>
                            <m:t>6</m:t>
                          </m:r>
                          <m:r>
                            <m:rPr>
                              <m:sty m:val="p"/>
                            </m:rPr>
                            <m:t>⋅</m:t>
                          </m:r>
                          <m:r>
                            <m:t>2</m:t>
                          </m:r>
                          <m:r>
                            <m:rPr>
                              <m:sty m:val="p"/>
                            </m:rPr>
                            <m:t>+</m:t>
                          </m:r>
                          <m:r>
                            <m:t>7</m:t>
                          </m:r>
                          <m:r>
                            <m:rPr>
                              <m:sty m:val="p"/>
                            </m:rPr>
                            <m:t>⋅</m:t>
                          </m:r>
                          <m:r>
                            <m:t>4</m:t>
                          </m:r>
                        </m:e>
                      </m:mr>
                    </m:m>
                  </m:e>
                </m:d>
              </m:oMath>
            </m:oMathPara>
          </w:p>
          <w:p>
            <w:pPr>
              <w:pStyle w:val="FirstParagraph"/>
            </w:pPr>
            <w:r>
              <w:t xml:space="preserve">By carrying out these calculations you will have,</w:t>
            </w:r>
          </w:p>
          <w:p>
            <w:pPr>
              <w:pStyle w:val="BodyText"/>
            </w:pPr>
            <m:oMathPara>
              <m:oMathParaPr>
                <m:jc m:val="center"/>
              </m:oMathParaPr>
              <m:oMath>
                <m:r>
                  <m:t>B</m:t>
                </m:r>
                <m:r>
                  <m:t>A</m:t>
                </m:r>
                <m:r>
                  <m:rPr>
                    <m:sty m:val="p"/>
                  </m:rPr>
                  <m:t>=</m:t>
                </m:r>
                <m:d>
                  <m:dPr>
                    <m:begChr m:val="["/>
                    <m:sepChr m:val=""/>
                    <m:endChr m:val="]"/>
                    <m:grow/>
                  </m:dPr>
                  <m:e>
                    <m:m>
                      <m:mPr>
                        <m:baseJc m:val="center"/>
                        <m:plcHide m:val="on"/>
                        <m:mcs>
                          <m:mc>
                            <m:mcPr>
                              <m:mcJc m:val="center"/>
                              <m:count m:val="1"/>
                            </m:mcPr>
                          </m:mc>
                          <m:mc>
                            <m:mcPr>
                              <m:mcJc m:val="center"/>
                              <m:count m:val="1"/>
                            </m:mcPr>
                          </m:mc>
                        </m:mcs>
                      </m:mPr>
                      <m:mr>
                        <m:e>
                          <m:r>
                            <m:t>0</m:t>
                          </m:r>
                          <m:r>
                            <m:rPr>
                              <m:sty m:val="p"/>
                            </m:rPr>
                            <m:t>+</m:t>
                          </m:r>
                          <m:r>
                            <m:t>15</m:t>
                          </m:r>
                        </m:e>
                        <m:e>
                          <m:r>
                            <m:t>0</m:t>
                          </m:r>
                          <m:r>
                            <m:rPr>
                              <m:sty m:val="p"/>
                            </m:rPr>
                            <m:t>+</m:t>
                          </m:r>
                          <m:r>
                            <m:t>20</m:t>
                          </m:r>
                        </m:e>
                      </m:mr>
                      <m:mr>
                        <m:e>
                          <m:r>
                            <m:t>6</m:t>
                          </m:r>
                          <m:r>
                            <m:rPr>
                              <m:sty m:val="p"/>
                            </m:rPr>
                            <m:t>+</m:t>
                          </m:r>
                          <m:r>
                            <m:t>21</m:t>
                          </m:r>
                        </m:e>
                        <m:e>
                          <m:r>
                            <m:t>12</m:t>
                          </m:r>
                          <m:r>
                            <m:rPr>
                              <m:sty m:val="p"/>
                            </m:rPr>
                            <m:t>+</m:t>
                          </m:r>
                          <m:r>
                            <m:t>28</m:t>
                          </m:r>
                        </m:e>
                      </m:mr>
                    </m:m>
                  </m:e>
                </m:d>
                <m:r>
                  <m:rPr>
                    <m:sty m:val="p"/>
                  </m:rPr>
                  <m:t>=</m:t>
                </m:r>
                <m:r>
                  <m:t>B</m:t>
                </m:r>
                <m:r>
                  <m:t>A</m:t>
                </m:r>
                <m:r>
                  <m:rPr>
                    <m:sty m:val="p"/>
                  </m:rPr>
                  <m:t>=</m:t>
                </m:r>
                <m:d>
                  <m:dPr>
                    <m:begChr m:val="["/>
                    <m:sepChr m:val=""/>
                    <m:endChr m:val="]"/>
                    <m:grow/>
                  </m:dPr>
                  <m:e>
                    <m:m>
                      <m:mPr>
                        <m:baseJc m:val="center"/>
                        <m:plcHide m:val="on"/>
                        <m:mcs>
                          <m:mc>
                            <m:mcPr>
                              <m:mcJc m:val="center"/>
                              <m:count m:val="1"/>
                            </m:mcPr>
                          </m:mc>
                          <m:mc>
                            <m:mcPr>
                              <m:mcJc m:val="center"/>
                              <m:count m:val="1"/>
                            </m:mcPr>
                          </m:mc>
                        </m:mcs>
                      </m:mPr>
                      <m:mr>
                        <m:e>
                          <m:r>
                            <m:t>15</m:t>
                          </m:r>
                        </m:e>
                        <m:e>
                          <m:r>
                            <m:t>20</m:t>
                          </m:r>
                        </m:e>
                      </m:mr>
                      <m:mr>
                        <m:e>
                          <m:r>
                            <m:t>27</m:t>
                          </m:r>
                        </m:e>
                        <m:e>
                          <m:r>
                            <m:t>40</m:t>
                          </m:r>
                        </m:e>
                      </m:mr>
                    </m:m>
                  </m:e>
                </m:d>
              </m:oMath>
            </m:oMathPara>
          </w:p>
          <w:p>
            <w:pPr>
              <w:pStyle w:val="FirstParagraph"/>
            </w:pPr>
            <w:r>
              <w:t xml:space="preserve">You can compare</w:t>
            </w:r>
            <w:r>
              <w:t xml:space="preserve"> </w:t>
            </w:r>
            <m:oMath>
              <m:r>
                <m:t>A</m:t>
              </m:r>
              <m:r>
                <m:t>B</m:t>
              </m:r>
            </m:oMath>
            <w:r>
              <w:t xml:space="preserve"> </w:t>
            </w:r>
            <w:r>
              <w:t xml:space="preserve">and</w:t>
            </w:r>
            <w:r>
              <w:t xml:space="preserve"> </w:t>
            </w:r>
            <m:oMath>
              <m:r>
                <m:t>B</m:t>
              </m:r>
              <m:r>
                <m:t>A</m:t>
              </m:r>
            </m:oMath>
            <w:r>
              <w:t xml:space="preserve">.</w:t>
            </w:r>
          </w:p>
          <w:p>
            <w:pPr>
              <w:pStyle w:val="BodyText"/>
            </w:pPr>
            <w:pPr>
              <w:spacing w:after="16"/>
            </w:pPr>
          </w:p>
          <w:p>
            <w:pPr>
              <w:pStyle w:val="BodyText"/>
            </w:pPr>
            <m:oMathPara>
              <m:oMathParaPr>
                <m:jc m:val="center"/>
              </m:oMathParaPr>
              <m:oMath>
                <m:r>
                  <m:t>A</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12</m:t>
                          </m:r>
                        </m:e>
                        <m:e>
                          <m:r>
                            <m:t>19</m:t>
                          </m:r>
                        </m:e>
                      </m:mr>
                      <m:mr>
                        <m:e>
                          <m:r>
                            <m:t>24</m:t>
                          </m:r>
                        </m:e>
                        <m:e>
                          <m:r>
                            <m:t>43</m:t>
                          </m:r>
                        </m:e>
                      </m:mr>
                    </m:m>
                  </m:e>
                </m:d>
                <m:r>
                  <m:rPr>
                    <m:sty m:val="p"/>
                  </m:rPr>
                  <m:t>,</m:t>
                </m:r>
                <m:r>
                  <m:t> </m:t>
                </m:r>
                <m:r>
                  <m:t>B</m:t>
                </m:r>
                <m:r>
                  <m:t>A</m:t>
                </m:r>
                <m:r>
                  <m:rPr>
                    <m:sty m:val="p"/>
                  </m:rPr>
                  <m:t>=</m:t>
                </m:r>
                <m:d>
                  <m:dPr>
                    <m:begChr m:val="["/>
                    <m:sepChr m:val=""/>
                    <m:endChr m:val="]"/>
                    <m:grow/>
                  </m:dPr>
                  <m:e>
                    <m:m>
                      <m:mPr>
                        <m:baseJc m:val="center"/>
                        <m:plcHide m:val="on"/>
                        <m:mcs>
                          <m:mc>
                            <m:mcPr>
                              <m:mcJc m:val="center"/>
                              <m:count m:val="1"/>
                            </m:mcPr>
                          </m:mc>
                          <m:mc>
                            <m:mcPr>
                              <m:mcJc m:val="center"/>
                              <m:count m:val="1"/>
                            </m:mcPr>
                          </m:mc>
                        </m:mcs>
                      </m:mPr>
                      <m:mr>
                        <m:e>
                          <m:r>
                            <m:t>15</m:t>
                          </m:r>
                        </m:e>
                        <m:e>
                          <m:r>
                            <m:t>20</m:t>
                          </m:r>
                        </m:e>
                      </m:mr>
                      <m:mr>
                        <m:e>
                          <m:r>
                            <m:t>27</m:t>
                          </m:r>
                        </m:e>
                        <m:e>
                          <m:r>
                            <m:t>40</m:t>
                          </m:r>
                        </m:e>
                      </m:mr>
                    </m:m>
                  </m:e>
                </m:d>
              </m:oMath>
            </m:oMathPara>
          </w:p>
          <w:p>
            <w:pPr>
              <w:pStyle w:val="FirstParagraph"/>
            </w:pPr>
            <w:r>
              <w:t xml:space="preserve">and here,</w:t>
            </w:r>
            <w:r>
              <w:t xml:space="preserve"> </w:t>
            </w:r>
            <w:r>
              <w:rPr>
                <w:b/>
                <w:bCs/>
              </w:rPr>
              <w:t xml:space="preserve">none</w:t>
            </w:r>
            <w:r>
              <w:t xml:space="preserve"> </w:t>
            </w:r>
            <w:r>
              <w:t xml:space="preserve">of the entries match! Since</w:t>
            </w:r>
            <w:r>
              <w:t xml:space="preserve"> </w:t>
            </w:r>
            <m:oMath>
              <m:r>
                <m:t>A</m:t>
              </m:r>
              <m:r>
                <m:t>B</m:t>
              </m:r>
              <m:r>
                <m:rPr>
                  <m:sty m:val="p"/>
                </m:rPr>
                <m:t>≠</m:t>
              </m:r>
              <m:r>
                <m:t>B</m:t>
              </m:r>
              <m:r>
                <m:t>A</m:t>
              </m:r>
            </m:oMath>
            <w:r>
              <w:t xml:space="preserve">, this example confirms that</w:t>
            </w:r>
            <w:r>
              <w:t xml:space="preserve"> </w:t>
            </w:r>
            <w:r>
              <w:rPr>
                <w:b/>
                <w:bCs/>
              </w:rPr>
              <w:t xml:space="preserve">matrix multiplication is not commutative</w:t>
            </w:r>
            <w:r>
              <w:t xml:space="preserve"> </w:t>
            </w:r>
            <w:r>
              <w:t xml:space="preserve">in general.</w:t>
            </w:r>
          </w:p>
        </w:tc>
      </w:tr>
    </w:tbl>
    <w:bookmarkEnd w:id="38"/>
    <w:bookmarkStart w:id="57" w:name="generalizing-to-all-matrices"/>
    <w:p>
      <w:pPr>
        <w:pStyle w:val="Heading1"/>
      </w:pPr>
      <w:r>
        <w:t xml:space="preserve">Generalizing to all matrices</w:t>
      </w:r>
    </w:p>
    <w:p>
      <w:pPr>
        <w:pStyle w:val="FirstParagraph"/>
      </w:pPr>
      <w:r>
        <w:t xml:space="preserve">Not all matrices are</w:t>
      </w:r>
      <w:r>
        <w:t xml:space="preserve"> </w:t>
      </w:r>
      <m:oMath>
        <m:r>
          <m:t>2</m:t>
        </m:r>
        <m:r>
          <m:rPr>
            <m:sty m:val="p"/>
          </m:rPr>
          <m:t>×</m:t>
        </m:r>
        <m:r>
          <m:t>2</m:t>
        </m:r>
      </m:oMath>
      <w:r>
        <w:t xml:space="preserve"> </w:t>
      </w:r>
      <w:r>
        <w:t xml:space="preserve">matrices. How would you multiply two</w:t>
      </w:r>
      <w:r>
        <w:t xml:space="preserve"> </w:t>
      </w:r>
      <m:oMath>
        <m:r>
          <m:t>3</m:t>
        </m:r>
        <m:r>
          <m:rPr>
            <m:sty m:val="p"/>
          </m:rPr>
          <m:t>×</m:t>
        </m:r>
        <m:r>
          <m:t>3</m:t>
        </m:r>
      </m:oMath>
      <w:r>
        <w:t xml:space="preserve"> </w:t>
      </w:r>
      <w:r>
        <w:t xml:space="preserve">matrices? Or two</w:t>
      </w:r>
      <w:r>
        <w:t xml:space="preserve"> </w:t>
      </w:r>
      <m:oMath>
        <m:r>
          <m:t>40</m:t>
        </m:r>
        <m:r>
          <m:rPr>
            <m:sty m:val="p"/>
          </m:rPr>
          <m:t>×</m:t>
        </m:r>
        <m:r>
          <m:t>40</m:t>
        </m:r>
      </m:oMath>
      <w:r>
        <w:t xml:space="preserve"> </w:t>
      </w:r>
      <w:r>
        <w:t xml:space="preserve">matrices?</w:t>
      </w:r>
    </w:p>
    <w:p>
      <w:pPr>
        <w:pStyle w:val="BodyText"/>
      </w:pPr>
      <w:r>
        <w:t xml:space="preserve">The idea in multiplying</w:t>
      </w:r>
      <w:r>
        <w:t xml:space="preserve"> </w:t>
      </w:r>
      <m:oMath>
        <m:r>
          <m:t>2</m:t>
        </m:r>
        <m:r>
          <m:rPr>
            <m:sty m:val="p"/>
          </m:rPr>
          <m:t>×</m:t>
        </m:r>
        <m:r>
          <m:t>2</m:t>
        </m:r>
      </m:oMath>
      <w:r>
        <w:t xml:space="preserve"> </w:t>
      </w:r>
      <w:r>
        <w:t xml:space="preserve">matrices was the following:</w:t>
      </w:r>
    </w:p>
    <w:p>
      <w:pPr>
        <w:pStyle w:val="BlockText"/>
      </w:pPr>
      <w:r>
        <w:t xml:space="preserve">The idea for the</w:t>
      </w:r>
      <w:r>
        <w:t xml:space="preserve"> </w:t>
      </w:r>
      <m:oMath>
        <m:d>
          <m:dPr>
            <m:begChr m:val="("/>
            <m:sepChr m:val=""/>
            <m:endChr m:val=")"/>
            <m:grow/>
          </m:dPr>
          <m:e>
            <m:r>
              <m:t>i</m:t>
            </m:r>
            <m:r>
              <m:rPr>
                <m:sty m:val="p"/>
              </m:rPr>
              <m:t>,</m:t>
            </m:r>
            <m:r>
              <m:t>j</m:t>
            </m:r>
          </m:e>
        </m:d>
      </m:oMath>
      <w:r>
        <w:t xml:space="preserve">th entry is to find a</w:t>
      </w:r>
      <w:r>
        <w:t xml:space="preserve"> </w:t>
      </w:r>
      <w:r>
        <w:t xml:space="preserve">‘product’</w:t>
      </w:r>
      <w:r>
        <w:t xml:space="preserve"> </w:t>
      </w:r>
      <w:r>
        <w:t xml:space="preserve">of the</w:t>
      </w:r>
      <w:r>
        <w:t xml:space="preserve"> </w:t>
      </w:r>
      <m:oMath>
        <m:r>
          <m:t>i</m:t>
        </m:r>
      </m:oMath>
      <w:r>
        <w:t xml:space="preserve">th row of</w:t>
      </w:r>
      <w:r>
        <w:t xml:space="preserve"> </w:t>
      </w:r>
      <m:oMath>
        <m:r>
          <m:t>A</m:t>
        </m:r>
      </m:oMath>
      <w:r>
        <w:t xml:space="preserve"> </w:t>
      </w:r>
      <w:r>
        <w:t xml:space="preserve">by the</w:t>
      </w:r>
      <w:r>
        <w:t xml:space="preserve"> </w:t>
      </w:r>
      <m:oMath>
        <m:r>
          <m:t>j</m:t>
        </m:r>
      </m:oMath>
      <w:r>
        <w:t xml:space="preserve">th column of</w:t>
      </w:r>
      <w:r>
        <w:t xml:space="preserve"> </w:t>
      </w:r>
      <m:oMath>
        <m:r>
          <m:t>B</m:t>
        </m:r>
      </m:oMath>
      <w:r>
        <w:t xml:space="preserve">. This is done by matching entries in the</w:t>
      </w:r>
      <w:r>
        <w:t xml:space="preserve"> </w:t>
      </w:r>
      <m:oMath>
        <m:r>
          <m:t>i</m:t>
        </m:r>
      </m:oMath>
      <w:r>
        <w:t xml:space="preserve">th row of</w:t>
      </w:r>
      <w:r>
        <w:t xml:space="preserve"> </w:t>
      </w:r>
      <m:oMath>
        <m:r>
          <m:t>A</m:t>
        </m:r>
      </m:oMath>
      <w:r>
        <w:t xml:space="preserve"> </w:t>
      </w:r>
      <w:r>
        <w:t xml:space="preserve">to entries in the</w:t>
      </w:r>
      <w:r>
        <w:t xml:space="preserve"> </w:t>
      </w:r>
      <m:oMath>
        <m:r>
          <m:t>j</m:t>
        </m:r>
      </m:oMath>
      <w:r>
        <w:t xml:space="preserve">th column of</w:t>
      </w:r>
      <w:r>
        <w:t xml:space="preserve"> </w:t>
      </w:r>
      <m:oMath>
        <m:r>
          <m:t>B</m:t>
        </m:r>
      </m:oMath>
      <w:r>
        <w:t xml:space="preserve">, multiplying the matched entries, and adding them all together.</w:t>
      </w:r>
    </w:p>
    <w:p>
      <w:pPr>
        <w:pStyle w:val="FirstParagraph"/>
      </w:pPr>
      <w:r>
        <w:t xml:space="preserve">This applies to matrices</w:t>
      </w:r>
      <w:r>
        <w:t xml:space="preserve"> </w:t>
      </w:r>
      <m:oMath>
        <m:r>
          <m:t>A</m:t>
        </m:r>
      </m:oMath>
      <w:r>
        <w:t xml:space="preserve"> </w:t>
      </w:r>
      <w:r>
        <w:t xml:space="preserve">and</w:t>
      </w:r>
      <w:r>
        <w:t xml:space="preserve"> </w:t>
      </w:r>
      <m:oMath>
        <m:r>
          <m:t>B</m:t>
        </m:r>
      </m:oMath>
      <w:r>
        <w:t xml:space="preserve"> </w:t>
      </w:r>
      <w:r>
        <w:t xml:space="preserve">of any dimensions,</w:t>
      </w:r>
      <w:r>
        <w:t xml:space="preserve"> </w:t>
      </w:r>
      <w:r>
        <w:rPr>
          <w:b/>
          <w:bCs/>
        </w:rPr>
        <w:t xml:space="preserve">provided that there is a match for all the entries in the</w:t>
      </w:r>
      <w:r>
        <w:rPr>
          <w:b/>
          <w:bCs/>
        </w:rPr>
        <w:t xml:space="preserve"> </w:t>
      </w:r>
      <m:oMath>
        <m:r>
          <m:t>i</m:t>
        </m:r>
      </m:oMath>
      <w:r>
        <w:rPr>
          <w:b/>
          <w:bCs/>
        </w:rPr>
        <w:t xml:space="preserve">th row of</w:t>
      </w:r>
      <w:r>
        <w:rPr>
          <w:b/>
          <w:bCs/>
        </w:rPr>
        <w:t xml:space="preserve"> </w:t>
      </w:r>
      <m:oMath>
        <m:r>
          <m:t>A</m:t>
        </m:r>
      </m:oMath>
      <w:r>
        <w:rPr>
          <w:b/>
          <w:bCs/>
        </w:rPr>
        <w:t xml:space="preserve"> </w:t>
      </w:r>
      <w:r>
        <w:rPr>
          <w:b/>
          <w:bCs/>
        </w:rPr>
        <w:t xml:space="preserve">to the</w:t>
      </w:r>
      <w:r>
        <w:rPr>
          <w:b/>
          <w:bCs/>
        </w:rPr>
        <w:t xml:space="preserve"> </w:t>
      </w:r>
      <m:oMath>
        <m:r>
          <m:t>j</m:t>
        </m:r>
      </m:oMath>
      <w:r>
        <w:rPr>
          <w:b/>
          <w:bCs/>
        </w:rPr>
        <w:t xml:space="preserve">th column of</w:t>
      </w:r>
      <w:r>
        <w:rPr>
          <w:b/>
          <w:bCs/>
        </w:rPr>
        <w:t xml:space="preserve"> </w:t>
      </w:r>
      <m:oMath>
        <m:r>
          <m:t>B</m:t>
        </m:r>
      </m:oMath>
      <w:r>
        <w:t xml:space="preserve">. What this means is that two matrices</w:t>
      </w:r>
      <w:r>
        <w:t xml:space="preserve"> </w:t>
      </w:r>
      <m:oMath>
        <m:r>
          <m:t>A</m:t>
        </m:r>
      </m:oMath>
      <w:r>
        <w:t xml:space="preserve"> </w:t>
      </w:r>
      <w:r>
        <w:t xml:space="preserve">and</w:t>
      </w:r>
      <w:r>
        <w:t xml:space="preserve"> </w:t>
      </w:r>
      <m:oMath>
        <m:r>
          <m:t>B</m:t>
        </m:r>
      </m:oMath>
      <w:r>
        <w:t xml:space="preserve"> </w:t>
      </w:r>
      <w:r>
        <w:t xml:space="preserve">can be multiplied together</w:t>
      </w:r>
      <w:r>
        <w:t xml:space="preserve"> </w:t>
      </w:r>
      <w:r>
        <w:rPr>
          <w:i/>
          <w:iCs/>
        </w:rPr>
        <w:t xml:space="preserve">if and only if</w:t>
      </w:r>
      <w:r>
        <w:t xml:space="preserve"> </w:t>
      </w:r>
      <w:r>
        <w:rPr>
          <w:b/>
          <w:bCs/>
        </w:rPr>
        <w:t xml:space="preserve">the number of columns of</w:t>
      </w:r>
      <w:r>
        <w:rPr>
          <w:b/>
          <w:bCs/>
        </w:rPr>
        <w:t xml:space="preserve"> </w:t>
      </w:r>
      <m:oMath>
        <m:r>
          <m:t>A</m:t>
        </m:r>
      </m:oMath>
      <w:r>
        <w:rPr>
          <w:b/>
          <w:bCs/>
        </w:rPr>
        <w:t xml:space="preserve"> </w:t>
      </w:r>
      <w:r>
        <w:rPr>
          <w:b/>
          <w:bCs/>
        </w:rPr>
        <w:t xml:space="preserve">equals the number of rows of</w:t>
      </w:r>
      <w:r>
        <w:rPr>
          <w:b/>
          <w:bCs/>
        </w:rPr>
        <w:t xml:space="preserve"> </w:t>
      </w:r>
      <m:oMath>
        <m:r>
          <m:t>B</m:t>
        </m:r>
      </m:oMath>
      <w:r>
        <w:t xml:space="preserve">. This is because the number of entries in the</w:t>
      </w:r>
      <w:r>
        <w:t xml:space="preserve"> </w:t>
      </w:r>
      <m:oMath>
        <m:r>
          <m:t>i</m:t>
        </m:r>
      </m:oMath>
      <w:r>
        <w:t xml:space="preserve">th row of</w:t>
      </w:r>
      <w:r>
        <w:t xml:space="preserve"> </w:t>
      </w:r>
      <m:oMath>
        <m:r>
          <m:t>A</m:t>
        </m:r>
      </m:oMath>
      <w:r>
        <w:t xml:space="preserve"> </w:t>
      </w:r>
      <w:r>
        <w:t xml:space="preserve">is the same as the number of columns of</w:t>
      </w:r>
      <w:r>
        <w:t xml:space="preserve"> </w:t>
      </w:r>
      <m:oMath>
        <m:r>
          <m:t>A</m:t>
        </m:r>
      </m:oMath>
      <w:r>
        <w:t xml:space="preserve">, and the number of entries in the</w:t>
      </w:r>
      <w:r>
        <w:t xml:space="preserve"> </w:t>
      </w:r>
      <m:oMath>
        <m:r>
          <m:t>j</m:t>
        </m:r>
      </m:oMath>
      <w:r>
        <w:t xml:space="preserve">th column of</w:t>
      </w:r>
      <w:r>
        <w:t xml:space="preserve"> </w:t>
      </w:r>
      <m:oMath>
        <m:r>
          <m:t>B</m:t>
        </m:r>
      </m:oMath>
      <w:r>
        <w:t xml:space="preserve"> </w:t>
      </w:r>
      <w:r>
        <w:t xml:space="preserve">is the same as the number of rows of</w:t>
      </w:r>
      <w:r>
        <w:t xml:space="preserve"> </w:t>
      </w:r>
      <m:oMath>
        <m:r>
          <m:t>B</m:t>
        </m:r>
      </m:oMath>
      <w:r>
        <w:t xml:space="preserve">.</w:t>
      </w:r>
    </w:p>
    <w:p>
      <w:pPr>
        <w:pStyle w:val="BodyText"/>
      </w:pPr>
      <w:r>
        <w:t xml:space="preserve">Here is a definition of matrix multiplication for more general matrices.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9" name="Picture"/>
                  <a:graphic>
                    <a:graphicData uri="http://schemas.openxmlformats.org/drawingml/2006/picture">
                      <pic:pic>
                        <pic:nvPicPr>
                          <pic:cNvPr descr="/Applications/quarto/share/formats/docx/note.png" id="40"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matrix multiplication</w:t>
            </w:r>
          </w:p>
        </w:tc>
      </w:tr>
      <w:tr>
        <w:trPr>
          <w:cantSplit/>
        </w:trPr>
        <w:tc>
          <w:tcPr>
            <w:tcMar>
              <w:top w:w="108" w:type="dxa"/>
              <w:bottom w:w="108" w:type="dxa"/>
            </w:tcMar>
          </w:tcPr>
          <w:p>
            <w:pPr>
              <w:pStyle w:val="BodyText"/>
            </w:pPr>
            <w:pPr>
              <w:spacing w:before="16"/>
            </w:pPr>
            <w:r>
              <w:t xml:space="preserve">Let</w:t>
            </w:r>
            <w:r>
              <w:t xml:space="preserve"> </w:t>
            </w:r>
            <m:oMath>
              <m:r>
                <m:t>A</m:t>
              </m:r>
            </m:oMath>
            <w:r>
              <w:t xml:space="preserve"> </w:t>
            </w:r>
            <w:r>
              <w:t xml:space="preserve">be an</w:t>
            </w:r>
            <w:r>
              <w:t xml:space="preserve"> </w:t>
            </w:r>
            <m:oMath>
              <m:r>
                <m:t>m</m:t>
              </m:r>
              <m:r>
                <m:rPr>
                  <m:sty m:val="p"/>
                </m:rPr>
                <m:t>×</m:t>
              </m:r>
              <m:r>
                <m:t>n</m:t>
              </m:r>
            </m:oMath>
            <w:r>
              <w:t xml:space="preserve"> </w:t>
            </w:r>
            <w:r>
              <w:t xml:space="preserve">matrix and</w:t>
            </w:r>
            <w:r>
              <w:t xml:space="preserve"> </w:t>
            </w:r>
            <m:oMath>
              <m:r>
                <m:t>B</m:t>
              </m:r>
            </m:oMath>
            <w:r>
              <w:t xml:space="preserve"> </w:t>
            </w:r>
            <w:r>
              <w:t xml:space="preserve">be an</w:t>
            </w:r>
            <w:r>
              <w:t xml:space="preserve"> </w:t>
            </w:r>
            <m:oMath>
              <m:r>
                <m:t>n</m:t>
              </m:r>
              <m:r>
                <m:rPr>
                  <m:sty m:val="p"/>
                </m:rPr>
                <m:t>×</m:t>
              </m:r>
              <m:r>
                <m:t>p</m:t>
              </m:r>
            </m:oMath>
            <w:r>
              <w:t xml:space="preserve"> </w:t>
            </w:r>
            <w:r>
              <w:t xml:space="preserve">matrix:</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sSub>
                            <m:e>
                              <m:r>
                                <m:t>a</m:t>
                              </m:r>
                            </m:e>
                            <m:sub>
                              <m:r>
                                <m:t>11</m:t>
                              </m:r>
                            </m:sub>
                          </m:sSub>
                        </m:e>
                        <m:e>
                          <m:sSub>
                            <m:e>
                              <m:r>
                                <m:t>a</m:t>
                              </m:r>
                            </m:e>
                            <m:sub>
                              <m:r>
                                <m:t>12</m:t>
                              </m:r>
                            </m:sub>
                          </m:sSub>
                        </m:e>
                        <m:e>
                          <m:r>
                            <m:rPr>
                              <m:sty m:val="p"/>
                            </m:rPr>
                            <m:t>⋯</m:t>
                          </m:r>
                        </m:e>
                        <m:e>
                          <m:sSub>
                            <m:e>
                              <m:r>
                                <m:t>a</m:t>
                              </m:r>
                            </m:e>
                            <m:sub>
                              <m:r>
                                <m:t>1</m:t>
                              </m:r>
                              <m:r>
                                <m:t>n</m:t>
                              </m:r>
                            </m:sub>
                          </m:sSub>
                        </m:e>
                      </m:mr>
                      <m:mr>
                        <m:e>
                          <m:sSub>
                            <m:e>
                              <m:r>
                                <m:t>a</m:t>
                              </m:r>
                            </m:e>
                            <m:sub>
                              <m:r>
                                <m:t>21</m:t>
                              </m:r>
                            </m:sub>
                          </m:sSub>
                        </m:e>
                        <m:e>
                          <m:sSub>
                            <m:e>
                              <m:r>
                                <m:t>a</m:t>
                              </m:r>
                            </m:e>
                            <m:sub>
                              <m:r>
                                <m:t>22</m:t>
                              </m:r>
                            </m:sub>
                          </m:sSub>
                        </m:e>
                        <m:e>
                          <m:r>
                            <m:rPr>
                              <m:sty m:val="p"/>
                            </m:rPr>
                            <m:t>⋯</m:t>
                          </m:r>
                        </m:e>
                        <m:e>
                          <m:sSub>
                            <m:e>
                              <m:r>
                                <m:t>a</m:t>
                              </m:r>
                            </m:e>
                            <m:sub>
                              <m:r>
                                <m:t>2</m:t>
                              </m:r>
                              <m:r>
                                <m:t>n</m:t>
                              </m:r>
                            </m:sub>
                          </m:sSub>
                        </m:e>
                      </m:mr>
                      <m:mr>
                        <m:e>
                          <m:r>
                            <m:rPr>
                              <m:sty m:val="p"/>
                            </m:rPr>
                            <m:t>⋮</m:t>
                          </m:r>
                        </m:e>
                        <m:e>
                          <m:r>
                            <m:rPr>
                              <m:sty m:val="p"/>
                            </m:rPr>
                            <m:t>⋮</m:t>
                          </m:r>
                        </m:e>
                        <m:e>
                          <m:r>
                            <m:rPr>
                              <m:sty m:val="p"/>
                            </m:rPr>
                            <m:t>⋱</m:t>
                          </m:r>
                        </m:e>
                        <m:e>
                          <m:r>
                            <m:rPr>
                              <m:sty m:val="p"/>
                            </m:rPr>
                            <m:t>⋮</m:t>
                          </m:r>
                        </m:e>
                      </m:mr>
                      <m:mr>
                        <m:e>
                          <m:sSub>
                            <m:e>
                              <m:r>
                                <m:t>a</m:t>
                              </m:r>
                            </m:e>
                            <m:sub>
                              <m:r>
                                <m:t>m</m:t>
                              </m:r>
                              <m:r>
                                <m:t>1</m:t>
                              </m:r>
                            </m:sub>
                          </m:sSub>
                        </m:e>
                        <m:e>
                          <m:sSub>
                            <m:e>
                              <m:r>
                                <m:t>a</m:t>
                              </m:r>
                            </m:e>
                            <m:sub>
                              <m:r>
                                <m:t>m</m:t>
                              </m:r>
                              <m:r>
                                <m:t>2</m:t>
                              </m:r>
                            </m:sub>
                          </m:sSub>
                        </m:e>
                        <m:e>
                          <m:r>
                            <m:rPr>
                              <m:sty m:val="p"/>
                            </m:rPr>
                            <m:t>⋯</m:t>
                          </m:r>
                        </m:e>
                        <m:e>
                          <m:sSub>
                            <m:e>
                              <m:r>
                                <m:t>a</m:t>
                              </m:r>
                            </m:e>
                            <m:sub>
                              <m:r>
                                <m:t>m</m:t>
                              </m:r>
                              <m:r>
                                <m:t>n</m:t>
                              </m:r>
                            </m:sub>
                          </m:sSub>
                        </m:e>
                      </m:mr>
                    </m:m>
                  </m:e>
                </m:d>
                <m:r>
                  <m:t> </m:t>
                </m:r>
                <m:r>
                  <m:t>B</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sSub>
                            <m:e>
                              <m:r>
                                <m:t>b</m:t>
                              </m:r>
                            </m:e>
                            <m:sub>
                              <m:r>
                                <m:t>11</m:t>
                              </m:r>
                            </m:sub>
                          </m:sSub>
                        </m:e>
                        <m:e>
                          <m:sSub>
                            <m:e>
                              <m:r>
                                <m:t>b</m:t>
                              </m:r>
                            </m:e>
                            <m:sub>
                              <m:r>
                                <m:t>12</m:t>
                              </m:r>
                            </m:sub>
                          </m:sSub>
                        </m:e>
                        <m:e>
                          <m:r>
                            <m:rPr>
                              <m:sty m:val="p"/>
                            </m:rPr>
                            <m:t>⋯</m:t>
                          </m:r>
                        </m:e>
                        <m:e>
                          <m:sSub>
                            <m:e>
                              <m:r>
                                <m:t>b</m:t>
                              </m:r>
                            </m:e>
                            <m:sub>
                              <m:r>
                                <m:t>1</m:t>
                              </m:r>
                              <m:r>
                                <m:t>p</m:t>
                              </m:r>
                            </m:sub>
                          </m:sSub>
                        </m:e>
                      </m:mr>
                      <m:mr>
                        <m:e>
                          <m:sSub>
                            <m:e>
                              <m:r>
                                <m:t>b</m:t>
                              </m:r>
                            </m:e>
                            <m:sub>
                              <m:r>
                                <m:t>21</m:t>
                              </m:r>
                            </m:sub>
                          </m:sSub>
                        </m:e>
                        <m:e>
                          <m:sSub>
                            <m:e>
                              <m:r>
                                <m:t>b</m:t>
                              </m:r>
                            </m:e>
                            <m:sub>
                              <m:r>
                                <m:t>22</m:t>
                              </m:r>
                            </m:sub>
                          </m:sSub>
                        </m:e>
                        <m:e>
                          <m:r>
                            <m:rPr>
                              <m:sty m:val="p"/>
                            </m:rPr>
                            <m:t>⋯</m:t>
                          </m:r>
                        </m:e>
                        <m:e>
                          <m:sSub>
                            <m:e>
                              <m:r>
                                <m:t>b</m:t>
                              </m:r>
                            </m:e>
                            <m:sub>
                              <m:r>
                                <m:t>2</m:t>
                              </m:r>
                              <m:r>
                                <m:t>p</m:t>
                              </m:r>
                            </m:sub>
                          </m:sSub>
                        </m:e>
                      </m:mr>
                      <m:mr>
                        <m:e>
                          <m:r>
                            <m:rPr>
                              <m:sty m:val="p"/>
                            </m:rPr>
                            <m:t>⋮</m:t>
                          </m:r>
                        </m:e>
                        <m:e>
                          <m:r>
                            <m:rPr>
                              <m:sty m:val="p"/>
                            </m:rPr>
                            <m:t>⋮</m:t>
                          </m:r>
                        </m:e>
                        <m:e>
                          <m:r>
                            <m:rPr>
                              <m:sty m:val="p"/>
                            </m:rPr>
                            <m:t>⋱</m:t>
                          </m:r>
                        </m:e>
                        <m:e>
                          <m:r>
                            <m:rPr>
                              <m:sty m:val="p"/>
                            </m:rPr>
                            <m:t>⋮</m:t>
                          </m:r>
                        </m:e>
                      </m:mr>
                      <m:mr>
                        <m:e>
                          <m:sSub>
                            <m:e>
                              <m:r>
                                <m:t>b</m:t>
                              </m:r>
                            </m:e>
                            <m:sub>
                              <m:r>
                                <m:t>n</m:t>
                              </m:r>
                              <m:r>
                                <m:t>1</m:t>
                              </m:r>
                            </m:sub>
                          </m:sSub>
                        </m:e>
                        <m:e>
                          <m:sSub>
                            <m:e>
                              <m:r>
                                <m:t>b</m:t>
                              </m:r>
                            </m:e>
                            <m:sub>
                              <m:r>
                                <m:t>n</m:t>
                              </m:r>
                              <m:r>
                                <m:t>2</m:t>
                              </m:r>
                            </m:sub>
                          </m:sSub>
                        </m:e>
                        <m:e>
                          <m:r>
                            <m:rPr>
                              <m:sty m:val="p"/>
                            </m:rPr>
                            <m:t>⋯</m:t>
                          </m:r>
                        </m:e>
                        <m:e>
                          <m:sSub>
                            <m:e>
                              <m:r>
                                <m:t>b</m:t>
                              </m:r>
                            </m:e>
                            <m:sub>
                              <m:r>
                                <m:t>n</m:t>
                              </m:r>
                              <m:r>
                                <m:t>p</m:t>
                              </m:r>
                            </m:sub>
                          </m:sSub>
                        </m:e>
                      </m:mr>
                    </m:m>
                  </m:e>
                </m:d>
              </m:oMath>
            </m:oMathPara>
          </w:p>
          <w:p>
            <w:pPr>
              <w:pStyle w:val="FirstParagraph"/>
            </w:pPr>
            <w:r>
              <w:t xml:space="preserve">The product</w:t>
            </w:r>
            <w:r>
              <w:t xml:space="preserve"> </w:t>
            </w:r>
            <m:oMath>
              <m:r>
                <m:t>C</m:t>
              </m:r>
              <m:r>
                <m:rPr>
                  <m:sty m:val="p"/>
                </m:rPr>
                <m:t>=</m:t>
              </m:r>
              <m:r>
                <m:t>A</m:t>
              </m:r>
              <m:r>
                <m:t>B</m:t>
              </m:r>
            </m:oMath>
            <w:r>
              <w:t xml:space="preserve"> </w:t>
            </w:r>
            <w:r>
              <w:t xml:space="preserve">is an</w:t>
            </w:r>
            <w:r>
              <w:t xml:space="preserve"> </w:t>
            </w:r>
            <m:oMath>
              <m:r>
                <m:t>m</m:t>
              </m:r>
              <m:r>
                <m:rPr>
                  <m:sty m:val="p"/>
                </m:rPr>
                <m:t>×</m:t>
              </m:r>
              <m:r>
                <m:t>p</m:t>
              </m:r>
            </m:oMath>
            <w:r>
              <w:t xml:space="preserve"> </w:t>
            </w:r>
            <w:r>
              <w:t xml:space="preserve">matrix, where each entry</w:t>
            </w:r>
            <w:r>
              <w:t xml:space="preserve"> </w:t>
            </w:r>
            <m:oMath>
              <m:sSub>
                <m:e>
                  <m:r>
                    <m:t>c</m:t>
                  </m:r>
                </m:e>
                <m:sub>
                  <m:r>
                    <m:t>i</m:t>
                  </m:r>
                  <m:r>
                    <m:t>j</m:t>
                  </m:r>
                </m:sub>
              </m:sSub>
            </m:oMath>
            <w:r>
              <w:t xml:space="preserve"> </w:t>
            </w:r>
            <w:r>
              <w:t xml:space="preserve">of</w:t>
            </w:r>
            <w:r>
              <w:t xml:space="preserve"> </w:t>
            </w:r>
            <m:oMath>
              <m:r>
                <m:t>C</m:t>
              </m:r>
            </m:oMath>
            <w:r>
              <w:t xml:space="preserve"> </w:t>
            </w:r>
            <w:r>
              <w:t xml:space="preserve">is given by the following summation formula:</w:t>
            </w:r>
          </w:p>
          <w:p>
            <w:pPr>
              <w:pStyle w:val="BodyText"/>
            </w:pPr>
            <w:pPr>
              <w:spacing w:after="16"/>
            </w:pPr>
          </w:p>
          <w:p>
            <w:pPr>
              <w:pStyle w:val="BodyText"/>
            </w:pPr>
            <m:oMathPara>
              <m:oMathParaPr>
                <m:jc m:val="center"/>
              </m:oMathParaPr>
              <m:oMath>
                <m:m>
                  <m:mPr>
                    <m:baseJc m:val="center"/>
                    <m:plcHide m:val="on"/>
                    <m:mcs>
                      <m:mc>
                        <m:mcPr>
                          <m:mcJc m:val="right"/>
                          <m:count m:val="1"/>
                        </m:mcPr>
                      </m:mc>
                      <m:mc>
                        <m:mcPr>
                          <m:mcJc m:val="left"/>
                          <m:count m:val="1"/>
                        </m:mcPr>
                      </m:mc>
                    </m:mcs>
                  </m:mPr>
                  <m:mr>
                    <m:e>
                      <m:sSub>
                        <m:e>
                          <m:r>
                            <m:t>c</m:t>
                          </m:r>
                        </m:e>
                        <m:sub>
                          <m:r>
                            <m:t>i</m:t>
                          </m:r>
                          <m:r>
                            <m:t>j</m:t>
                          </m:r>
                        </m:sub>
                      </m:sSub>
                    </m:e>
                    <m:e>
                      <m:r>
                        <m:rPr>
                          <m:sty m:val="p"/>
                        </m:rPr>
                        <m:t>=</m:t>
                      </m:r>
                      <m:sSub>
                        <m:e>
                          <m:r>
                            <m:t>a</m:t>
                          </m:r>
                        </m:e>
                        <m:sub>
                          <m:r>
                            <m:t>i</m:t>
                          </m:r>
                          <m:r>
                            <m:t>1</m:t>
                          </m:r>
                        </m:sub>
                      </m:sSub>
                      <m:sSub>
                        <m:e>
                          <m:r>
                            <m:t>b</m:t>
                          </m:r>
                        </m:e>
                        <m:sub>
                          <m:r>
                            <m:t>1</m:t>
                          </m:r>
                          <m:r>
                            <m:t>j</m:t>
                          </m:r>
                        </m:sub>
                      </m:sSub>
                      <m:r>
                        <m:rPr>
                          <m:sty m:val="p"/>
                        </m:rPr>
                        <m:t>+</m:t>
                      </m:r>
                      <m:sSub>
                        <m:e>
                          <m:r>
                            <m:t>a</m:t>
                          </m:r>
                        </m:e>
                        <m:sub>
                          <m:r>
                            <m:t>i</m:t>
                          </m:r>
                          <m:r>
                            <m:t>2</m:t>
                          </m:r>
                        </m:sub>
                      </m:sSub>
                      <m:sSub>
                        <m:e>
                          <m:r>
                            <m:t>b</m:t>
                          </m:r>
                        </m:e>
                        <m:sub>
                          <m:r>
                            <m:t>2</m:t>
                          </m:r>
                          <m:r>
                            <m:t>j</m:t>
                          </m:r>
                        </m:sub>
                      </m:sSub>
                      <m:r>
                        <m:rPr>
                          <m:sty m:val="p"/>
                        </m:rPr>
                        <m:t>+</m:t>
                      </m:r>
                      <m:r>
                        <m:rPr>
                          <m:sty m:val="p"/>
                        </m:rPr>
                        <m:t>…</m:t>
                      </m:r>
                      <m:r>
                        <m:rPr>
                          <m:sty m:val="p"/>
                        </m:rPr>
                        <m:t>+</m:t>
                      </m:r>
                      <m:sSub>
                        <m:e>
                          <m:r>
                            <m:t>a</m:t>
                          </m:r>
                        </m:e>
                        <m:sub>
                          <m:r>
                            <m:t>i</m:t>
                          </m:r>
                          <m:r>
                            <m:t>n</m:t>
                          </m:r>
                        </m:sub>
                      </m:sSub>
                      <m:sSub>
                        <m:e>
                          <m:r>
                            <m:t>b</m:t>
                          </m:r>
                        </m:e>
                        <m:sub>
                          <m:r>
                            <m:t>n</m:t>
                          </m:r>
                          <m:r>
                            <m:t>j</m:t>
                          </m:r>
                        </m:sub>
                      </m:sSub>
                    </m:e>
                  </m:mr>
                  <m:mr>
                    <m:e/>
                    <m:e>
                      <m:r>
                        <m:rPr>
                          <m:sty m:val="p"/>
                        </m:rPr>
                        <m:t>=</m:t>
                      </m:r>
                      <m:nary>
                        <m:naryPr>
                          <m:chr m:val="∑"/>
                          <m:limLoc m:val="undOvr"/>
                          <m:subHide m:val="off"/>
                          <m:supHide m:val="off"/>
                        </m:naryPr>
                        <m:sub>
                          <m:r>
                            <m:t>k</m:t>
                          </m:r>
                          <m:r>
                            <m:rPr>
                              <m:sty m:val="p"/>
                            </m:rPr>
                            <m:t>=</m:t>
                          </m:r>
                          <m:r>
                            <m:t>1</m:t>
                          </m:r>
                        </m:sub>
                        <m:sup>
                          <m:r>
                            <m:t>n</m:t>
                          </m:r>
                        </m:sup>
                        <m:e>
                          <m:sSub>
                            <m:e>
                              <m:r>
                                <m:t>a</m:t>
                              </m:r>
                            </m:e>
                            <m:sub>
                              <m:r>
                                <m:t>i</m:t>
                              </m:r>
                              <m:r>
                                <m:t>k</m:t>
                              </m:r>
                            </m:sub>
                          </m:sSub>
                        </m:e>
                      </m:nary>
                      <m:sSub>
                        <m:e>
                          <m:r>
                            <m:t>b</m:t>
                          </m:r>
                        </m:e>
                        <m:sub>
                          <m:r>
                            <m:t>k</m:t>
                          </m:r>
                          <m:r>
                            <m:t>j</m:t>
                          </m:r>
                        </m:sub>
                      </m:sSub>
                    </m:e>
                  </m:mr>
                </m:m>
              </m:oMath>
            </m:oMathPara>
          </w:p>
          <w:p>
            <w:pPr>
              <w:pStyle w:val="FirstParagraph"/>
            </w:pPr>
            <w:r>
              <w:t xml:space="preserve">In the context of vectors, this is the scalar product of the</w:t>
            </w:r>
            <w:r>
              <w:t xml:space="preserve"> </w:t>
            </w:r>
            <m:oMath>
              <m:r>
                <m:t>i</m:t>
              </m:r>
            </m:oMath>
            <w:r>
              <w:t xml:space="preserve">th row of</w:t>
            </w:r>
            <w:r>
              <w:t xml:space="preserve"> </w:t>
            </w:r>
            <m:oMath>
              <m:r>
                <m:t>A</m:t>
              </m:r>
            </m:oMath>
            <w:r>
              <w:t xml:space="preserve"> </w:t>
            </w:r>
            <w:r>
              <w:t xml:space="preserve">with the</w:t>
            </w:r>
            <w:r>
              <w:t xml:space="preserve"> </w:t>
            </w:r>
            <m:oMath>
              <m:r>
                <m:t>j</m:t>
              </m:r>
            </m:oMath>
            <w:r>
              <w:t xml:space="preserve">th column of</w:t>
            </w:r>
            <w:r>
              <w:t xml:space="preserve"> </w:t>
            </w:r>
            <m:oMath>
              <m:r>
                <m:t>B</m:t>
              </m:r>
            </m:oMath>
            <w:r>
              <w:t xml:space="preserve">. You can read more about this at</w:t>
            </w:r>
            <w:r>
              <w:t xml:space="preserve"> </w:t>
            </w:r>
            <w:hyperlink r:id="rId33">
              <w:r>
                <w:rPr>
                  <w:rStyle w:val="Hyperlink"/>
                </w:rPr>
                <w:t xml:space="preserve">Guide: The scalar product</w:t>
              </w:r>
            </w:hyperlink>
            <w:r>
              <w:t xml:space="preserve">.</w:t>
            </w:r>
          </w:p>
          <w:p/>
        </w:tc>
      </w:tr>
    </w:tbl>
    <w:p>
      <w:pPr>
        <w:pStyle w:val="BodyText"/>
      </w:pPr>
      <w:r>
        <w:t xml:space="preserve">For more about the sigma notation in this definition, you can read more about it in</w:t>
      </w:r>
      <w:r>
        <w:t xml:space="preserve"> </w:t>
      </w:r>
      <w:hyperlink r:id="rId41">
        <w:r>
          <w:rPr>
            <w:rStyle w:val="Hyperlink"/>
          </w:rPr>
          <w:t xml:space="preserve">Guide: Introduction to sigma notation</w:t>
        </w:r>
      </w:hyperlink>
      <w:r>
        <w:t xml:space="preserve">. It’s important to remember:</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3" name="Picture"/>
                  <a:graphic>
                    <a:graphicData uri="http://schemas.openxmlformats.org/drawingml/2006/picture">
                      <pic:pic>
                        <pic:nvPicPr>
                          <pic:cNvPr descr="/Applications/quarto/share/formats/docx/warning.png" id="44" name="Picture"/>
                          <pic:cNvPicPr>
                            <a:picLocks noChangeArrowheads="1" noChangeAspect="1"/>
                          </pic:cNvPicPr>
                        </pic:nvPicPr>
                        <pic:blipFill>
                          <a:blip r:embed="rId4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You can only multiply matrices</w:t>
            </w:r>
            <w:r>
              <w:t xml:space="preserve"> </w:t>
            </w:r>
            <m:oMath>
              <m:r>
                <m:t>A</m:t>
              </m:r>
            </m:oMath>
            <w:r>
              <w:t xml:space="preserve"> </w:t>
            </w:r>
            <w:r>
              <w:t xml:space="preserve">and</w:t>
            </w:r>
            <w:r>
              <w:t xml:space="preserve"> </w:t>
            </w:r>
            <m:oMath>
              <m:r>
                <m:t>B</m:t>
              </m:r>
            </m:oMath>
            <w:r>
              <w:t xml:space="preserve"> </w:t>
            </w:r>
            <w:r>
              <w:t xml:space="preserve">if</w:t>
            </w:r>
            <w:r>
              <w:t xml:space="preserve"> </w:t>
            </w:r>
            <m:oMath>
              <m:r>
                <m:t>A</m:t>
              </m:r>
            </m:oMath>
            <w:r>
              <w:t xml:space="preserve"> </w:t>
            </w:r>
            <w:r>
              <w:t xml:space="preserve">has the same number of columns as</w:t>
            </w:r>
            <w:r>
              <w:t xml:space="preserve"> </w:t>
            </w:r>
            <m:oMath>
              <m:r>
                <m:t>B</m:t>
              </m:r>
            </m:oMath>
            <w:r>
              <w:t xml:space="preserve"> </w:t>
            </w:r>
            <w:r>
              <w:t xml:space="preserve">has rows, otherwise this operation is</w:t>
            </w:r>
            <w:r>
              <w:t xml:space="preserve"> </w:t>
            </w:r>
            <w:r>
              <w:rPr>
                <w:b/>
                <w:bCs/>
              </w:rPr>
              <w:t xml:space="preserve">undefined</w:t>
            </w:r>
            <w:r>
              <w:t xml:space="preserve">.</w:t>
            </w:r>
          </w:p>
          <w:p/>
        </w:tc>
      </w:tr>
    </w:tbl>
    <w:p>
      <w:pPr>
        <w:pStyle w:val="BodyText"/>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5" name="Picture"/>
                  <a:graphic>
                    <a:graphicData uri="http://schemas.openxmlformats.org/drawingml/2006/picture">
                      <pic:pic>
                        <pic:nvPicPr>
                          <pic:cNvPr descr="/Applications/quarto/share/formats/docx/warning.png" id="46" name="Picture"/>
                          <pic:cNvPicPr>
                            <a:picLocks noChangeArrowheads="1" noChangeAspect="1"/>
                          </pic:cNvPicPr>
                        </pic:nvPicPr>
                        <pic:blipFill>
                          <a:blip r:embed="rId4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As seen in Example 2, matrix multiplication is</w:t>
            </w:r>
            <w:r>
              <w:t xml:space="preserve"> </w:t>
            </w:r>
            <w:r>
              <w:rPr>
                <w:b/>
                <w:bCs/>
              </w:rPr>
              <w:t xml:space="preserve">non-commutative</w:t>
            </w:r>
            <w:r>
              <w:t xml:space="preserve">. This means that it is not always true for matrices that</w:t>
            </w:r>
            <w:r>
              <w:t xml:space="preserve"> </w:t>
            </w:r>
            <m:oMath>
              <m:r>
                <m:t>A</m:t>
              </m:r>
              <m:r>
                <m:t>B</m:t>
              </m:r>
              <m:r>
                <m:rPr>
                  <m:sty m:val="p"/>
                </m:rPr>
                <m:t>=</m:t>
              </m:r>
              <m:r>
                <m:t>B</m:t>
              </m:r>
              <m:r>
                <m:t>A</m:t>
              </m:r>
            </m:oMath>
            <w:r>
              <w:t xml:space="preserve">. In fact, in some cases,</w:t>
            </w:r>
            <w:r>
              <w:t xml:space="preserve"> </w:t>
            </w:r>
            <m:oMath>
              <m:r>
                <m:t>A</m:t>
              </m:r>
              <m:r>
                <m:t>B</m:t>
              </m:r>
            </m:oMath>
            <w:r>
              <w:t xml:space="preserve"> </w:t>
            </w:r>
            <w:r>
              <w:t xml:space="preserve">may be defined when</w:t>
            </w:r>
            <w:r>
              <w:t xml:space="preserve"> </w:t>
            </w:r>
            <m:oMath>
              <m:r>
                <m:t>B</m:t>
              </m:r>
              <m:r>
                <m:t>A</m:t>
              </m:r>
            </m:oMath>
            <w:r>
              <w:t xml:space="preserve"> </w:t>
            </w:r>
            <w:r>
              <w:t xml:space="preserve">is not defined.</w:t>
            </w:r>
          </w:p>
          <w:p/>
        </w:tc>
      </w:tr>
    </w:tbl>
    <w:p>
      <w:pPr>
        <w:pStyle w:val="BodyText"/>
      </w:pPr>
      <w:r>
        <w:t xml:space="preserve">To take a better look at this unusual property, you can look at the two figures below.</w:t>
      </w:r>
    </w:p>
    <w:p>
      <w:pPr>
        <w:pStyle w:val="CaptionedFigure"/>
      </w:pPr>
      <w:r>
        <w:drawing>
          <wp:inline>
            <wp:extent cx="4160520" cy="4293808"/>
            <wp:effectExtent b="0" l="0" r="0" t="0"/>
            <wp:docPr descr="Two matrices A and B multiplied together, with the (2,1)th entry of AB highlighted." title="" id="48" name="Picture"/>
            <a:graphic>
              <a:graphicData uri="http://schemas.openxmlformats.org/drawingml/2006/picture">
                <pic:pic>
                  <pic:nvPicPr>
                    <pic:cNvPr descr="./FiguresPNG/matrixmultiplication-fig1.png" id="49" name="Picture"/>
                    <pic:cNvPicPr>
                      <a:picLocks noChangeArrowheads="1" noChangeAspect="1"/>
                    </pic:cNvPicPr>
                  </pic:nvPicPr>
                  <pic:blipFill>
                    <a:blip r:embed="rId47"/>
                    <a:stretch>
                      <a:fillRect/>
                    </a:stretch>
                  </pic:blipFill>
                  <pic:spPr bwMode="auto">
                    <a:xfrm>
                      <a:off x="0" y="0"/>
                      <a:ext cx="4160520" cy="4293808"/>
                    </a:xfrm>
                    <a:prstGeom prst="rect">
                      <a:avLst/>
                    </a:prstGeom>
                    <a:noFill/>
                    <a:ln w="9525">
                      <a:noFill/>
                      <a:headEnd/>
                      <a:tailEnd/>
                    </a:ln>
                  </pic:spPr>
                </pic:pic>
              </a:graphicData>
            </a:graphic>
          </wp:inline>
        </w:drawing>
      </w:r>
    </w:p>
    <w:p>
      <w:pPr>
        <w:pStyle w:val="ImageCaption"/>
      </w:pPr>
      <w:r>
        <w:t xml:space="preserve">Two matrices</w:t>
      </w:r>
      <w:r>
        <w:t xml:space="preserve"> </w:t>
      </w:r>
      <m:oMath>
        <m:r>
          <m:t>A</m:t>
        </m:r>
      </m:oMath>
      <w:r>
        <w:t xml:space="preserve"> </w:t>
      </w:r>
      <w:r>
        <w:t xml:space="preserve">and</w:t>
      </w:r>
      <w:r>
        <w:t xml:space="preserve"> </w:t>
      </w:r>
      <m:oMath>
        <m:r>
          <m:t>B</m:t>
        </m:r>
      </m:oMath>
      <w:r>
        <w:t xml:space="preserve"> </w:t>
      </w:r>
      <w:r>
        <w:t xml:space="preserve">multiplied together, with the</w:t>
      </w:r>
      <w:r>
        <w:t xml:space="preserve"> </w:t>
      </w:r>
      <m:oMath>
        <m:d>
          <m:dPr>
            <m:begChr m:val="("/>
            <m:sepChr m:val=""/>
            <m:endChr m:val=")"/>
            <m:grow/>
          </m:dPr>
          <m:e>
            <m:r>
              <m:t>2</m:t>
            </m:r>
            <m:r>
              <m:rPr>
                <m:sty m:val="p"/>
              </m:rPr>
              <m:t>,</m:t>
            </m:r>
            <m:r>
              <m:t>1</m:t>
            </m:r>
          </m:e>
        </m:d>
      </m:oMath>
      <w:r>
        <w:t xml:space="preserve">th entry of</w:t>
      </w:r>
      <w:r>
        <w:t xml:space="preserve"> </w:t>
      </w:r>
      <m:oMath>
        <m:r>
          <m:t>A</m:t>
        </m:r>
        <m:r>
          <m:t>B</m:t>
        </m:r>
      </m:oMath>
      <w:r>
        <w:t xml:space="preserve"> </w:t>
      </w:r>
      <w:r>
        <w:t xml:space="preserve">highlighted.</w:t>
      </w:r>
    </w:p>
    <w:p>
      <w:pPr>
        <w:pStyle w:val="CaptionedFigure"/>
      </w:pPr>
      <w:r>
        <w:drawing>
          <wp:inline>
            <wp:extent cx="4160520" cy="2359839"/>
            <wp:effectExtent b="0" l="0" r="0" t="0"/>
            <wp:docPr descr="Two matrices D and C multiplied together, with the (2,3)th entry of DC highlighted." title="" id="51" name="Picture"/>
            <a:graphic>
              <a:graphicData uri="http://schemas.openxmlformats.org/drawingml/2006/picture">
                <pic:pic>
                  <pic:nvPicPr>
                    <pic:cNvPr descr="./FiguresPNG/matrixmultiplication-fig2.png" id="52" name="Picture"/>
                    <pic:cNvPicPr>
                      <a:picLocks noChangeArrowheads="1" noChangeAspect="1"/>
                    </pic:cNvPicPr>
                  </pic:nvPicPr>
                  <pic:blipFill>
                    <a:blip r:embed="rId50"/>
                    <a:stretch>
                      <a:fillRect/>
                    </a:stretch>
                  </pic:blipFill>
                  <pic:spPr bwMode="auto">
                    <a:xfrm>
                      <a:off x="0" y="0"/>
                      <a:ext cx="4160520" cy="2359839"/>
                    </a:xfrm>
                    <a:prstGeom prst="rect">
                      <a:avLst/>
                    </a:prstGeom>
                    <a:noFill/>
                    <a:ln w="9525">
                      <a:noFill/>
                      <a:headEnd/>
                      <a:tailEnd/>
                    </a:ln>
                  </pic:spPr>
                </pic:pic>
              </a:graphicData>
            </a:graphic>
          </wp:inline>
        </w:drawing>
      </w:r>
    </w:p>
    <w:p>
      <w:pPr>
        <w:pStyle w:val="ImageCaption"/>
      </w:pPr>
      <w:r>
        <w:t xml:space="preserve">Two matrices</w:t>
      </w:r>
      <w:r>
        <w:t xml:space="preserve"> </w:t>
      </w:r>
      <m:oMath>
        <m:r>
          <m:t>D</m:t>
        </m:r>
      </m:oMath>
      <w:r>
        <w:t xml:space="preserve"> </w:t>
      </w:r>
      <w:r>
        <w:t xml:space="preserve">and</w:t>
      </w:r>
      <w:r>
        <w:t xml:space="preserve"> </w:t>
      </w:r>
      <m:oMath>
        <m:r>
          <m:t>C</m:t>
        </m:r>
      </m:oMath>
      <w:r>
        <w:t xml:space="preserve"> </w:t>
      </w:r>
      <w:r>
        <w:t xml:space="preserve">multiplied together, with the</w:t>
      </w:r>
      <w:r>
        <w:t xml:space="preserve"> </w:t>
      </w:r>
      <m:oMath>
        <m:d>
          <m:dPr>
            <m:begChr m:val="("/>
            <m:sepChr m:val=""/>
            <m:endChr m:val=")"/>
            <m:grow/>
          </m:dPr>
          <m:e>
            <m:r>
              <m:t>2</m:t>
            </m:r>
            <m:r>
              <m:rPr>
                <m:sty m:val="p"/>
              </m:rPr>
              <m:t>,</m:t>
            </m:r>
            <m:r>
              <m:t>3</m:t>
            </m:r>
          </m:e>
        </m:d>
      </m:oMath>
      <w:r>
        <w:t xml:space="preserve">th entry of</w:t>
      </w:r>
      <w:r>
        <w:t xml:space="preserve"> </w:t>
      </w:r>
      <m:oMath>
        <m:r>
          <m:t>D</m:t>
        </m:r>
        <m:r>
          <m:t>C</m:t>
        </m:r>
      </m:oMath>
      <w:r>
        <w:t xml:space="preserve"> </w:t>
      </w:r>
      <w:r>
        <w:t xml:space="preserve">highlighted.</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3" name="Picture"/>
                  <a:graphic>
                    <a:graphicData uri="http://schemas.openxmlformats.org/drawingml/2006/picture">
                      <pic:pic>
                        <pic:nvPicPr>
                          <pic:cNvPr descr="/Applications/quarto/share/formats/docx/note.png" id="54"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Let</w:t>
            </w:r>
            <w:r>
              <w:t xml:space="preserve"> </w:t>
            </w:r>
            <m:oMath>
              <m:r>
                <m:t>A</m:t>
              </m:r>
            </m:oMath>
            <w:r>
              <w:t xml:space="preserve"> </w:t>
            </w:r>
            <w:r>
              <w:t xml:space="preserve">be a</w:t>
            </w:r>
            <w:r>
              <w:t xml:space="preserve"> </w:t>
            </w:r>
            <m:oMath>
              <m:r>
                <m:t>2</m:t>
              </m:r>
              <m:r>
                <m:rPr>
                  <m:sty m:val="p"/>
                </m:rPr>
                <m:t>×</m:t>
              </m:r>
              <m:r>
                <m:t>3</m:t>
              </m:r>
            </m:oMath>
            <w:r>
              <w:t xml:space="preserve"> </w:t>
            </w:r>
            <w:r>
              <w:t xml:space="preserve">matrix and</w:t>
            </w:r>
            <w:r>
              <w:t xml:space="preserve"> </w:t>
            </w:r>
            <m:oMath>
              <m:r>
                <m:t>B</m:t>
              </m:r>
            </m:oMath>
            <w:r>
              <w:t xml:space="preserve"> </w:t>
            </w:r>
            <w:r>
              <w:t xml:space="preserve">be a</w:t>
            </w:r>
            <w:r>
              <w:t xml:space="preserve"> </w:t>
            </w:r>
            <m:oMath>
              <m:r>
                <m:t>3</m:t>
              </m:r>
              <m:r>
                <m:rPr>
                  <m:sty m:val="p"/>
                </m:rPr>
                <m:t>×</m:t>
              </m:r>
              <m:r>
                <m:t>2</m:t>
              </m:r>
            </m:oMath>
            <w:r>
              <w:t xml:space="preserve"> </w:t>
            </w:r>
            <w:r>
              <w:t xml:space="preserve">matrix.</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p"/>
                            </m:rPr>
                            <m:t>−</m:t>
                          </m:r>
                          <m:r>
                            <m:t>2</m:t>
                          </m:r>
                        </m:e>
                        <m:e>
                          <m:r>
                            <m:t>1</m:t>
                          </m:r>
                        </m:e>
                        <m:e>
                          <m:r>
                            <m:t>3</m:t>
                          </m:r>
                        </m:e>
                      </m:mr>
                      <m:mr>
                        <m:e>
                          <m:r>
                            <m:t>4</m:t>
                          </m:r>
                        </m:e>
                        <m:e>
                          <m:r>
                            <m:rPr>
                              <m:sty m:val="p"/>
                            </m:rPr>
                            <m:t>−</m:t>
                          </m:r>
                          <m:r>
                            <m:t>5</m:t>
                          </m:r>
                        </m:e>
                        <m:e>
                          <m:r>
                            <m:t>2</m:t>
                          </m:r>
                        </m:e>
                      </m:mr>
                    </m:m>
                  </m:e>
                </m:d>
                <m:r>
                  <m:t> </m:t>
                </m:r>
                <m:r>
                  <m:rPr>
                    <m:nor/>
                    <m:sty m:val="p"/>
                    <m:scr m:val="sans-serif"/>
                  </m:rPr>
                  <m:t> and </m:t>
                </m:r>
                <m:r>
                  <m:t> </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3</m:t>
                          </m:r>
                        </m:e>
                        <m:e>
                          <m:r>
                            <m:rPr>
                              <m:sty m:val="p"/>
                            </m:rPr>
                            <m:t>−</m:t>
                          </m:r>
                          <m:r>
                            <m:t>1</m:t>
                          </m:r>
                        </m:e>
                      </m:mr>
                      <m:mr>
                        <m:e>
                          <m:r>
                            <m:rPr>
                              <m:sty m:val="p"/>
                            </m:rPr>
                            <m:t>−</m:t>
                          </m:r>
                          <m:r>
                            <m:t>2</m:t>
                          </m:r>
                        </m:e>
                        <m:e>
                          <m:r>
                            <m:t>5</m:t>
                          </m:r>
                        </m:e>
                      </m:mr>
                      <m:mr>
                        <m:e>
                          <m:r>
                            <m:t>1</m:t>
                          </m:r>
                        </m:e>
                        <m:e>
                          <m:r>
                            <m:rPr>
                              <m:sty m:val="p"/>
                            </m:rPr>
                            <m:t>−</m:t>
                          </m:r>
                          <m:r>
                            <m:t>2</m:t>
                          </m:r>
                        </m:e>
                      </m:mr>
                    </m:m>
                  </m:e>
                </m:d>
              </m:oMath>
            </m:oMathPara>
          </w:p>
          <w:p>
            <w:pPr>
              <w:pStyle w:val="FirstParagraph"/>
            </w:pPr>
            <w:r>
              <w:t xml:space="preserve">You can work out the product</w:t>
            </w:r>
            <w:r>
              <w:t xml:space="preserve"> </w:t>
            </w:r>
            <m:oMath>
              <m:r>
                <m:t>A</m:t>
              </m:r>
              <m:r>
                <m:t>B</m:t>
              </m:r>
            </m:oMath>
            <w:r>
              <w:t xml:space="preserve">. Since</w:t>
            </w:r>
            <w:r>
              <w:t xml:space="preserve"> </w:t>
            </w:r>
            <m:oMath>
              <m:r>
                <m:t>A</m:t>
              </m:r>
            </m:oMath>
            <w:r>
              <w:t xml:space="preserve"> </w:t>
            </w:r>
            <w:r>
              <w:t xml:space="preserve">is</w:t>
            </w:r>
            <w:r>
              <w:t xml:space="preserve"> </w:t>
            </w:r>
            <m:oMath>
              <m:r>
                <m:t>2</m:t>
              </m:r>
              <m:r>
                <m:rPr>
                  <m:sty m:val="p"/>
                </m:rPr>
                <m:t>×</m:t>
              </m:r>
              <m:r>
                <m:t>3</m:t>
              </m:r>
            </m:oMath>
            <w:r>
              <w:t xml:space="preserve"> </w:t>
            </w:r>
            <w:r>
              <w:t xml:space="preserve">and</w:t>
            </w:r>
            <w:r>
              <w:t xml:space="preserve"> </w:t>
            </w:r>
            <m:oMath>
              <m:r>
                <m:t>B</m:t>
              </m:r>
            </m:oMath>
            <w:r>
              <w:t xml:space="preserve"> </w:t>
            </w:r>
            <w:r>
              <w:t xml:space="preserve">is</w:t>
            </w:r>
            <w:r>
              <w:t xml:space="preserve"> </w:t>
            </w:r>
            <m:oMath>
              <m:r>
                <m:t>3</m:t>
              </m:r>
              <m:r>
                <m:rPr>
                  <m:sty m:val="p"/>
                </m:rPr>
                <m:t>×</m:t>
              </m:r>
              <m:r>
                <m:t>2</m:t>
              </m:r>
            </m:oMath>
            <w:r>
              <w:t xml:space="preserve">, the product</w:t>
            </w:r>
            <w:r>
              <w:t xml:space="preserve"> </w:t>
            </w:r>
            <m:oMath>
              <m:r>
                <m:t>A</m:t>
              </m:r>
              <m:r>
                <m:t>B</m:t>
              </m:r>
            </m:oMath>
            <w:r>
              <w:t xml:space="preserve"> </w:t>
            </w:r>
            <w:r>
              <w:t xml:space="preserve">is a</w:t>
            </w:r>
            <w:r>
              <w:t xml:space="preserve"> </w:t>
            </w:r>
            <m:oMath>
              <m:r>
                <m:t>2</m:t>
              </m:r>
              <m:r>
                <m:rPr>
                  <m:sty m:val="p"/>
                </m:rPr>
                <m:t>×</m:t>
              </m:r>
              <m:r>
                <m:t>2</m:t>
              </m:r>
            </m:oMath>
            <w:r>
              <w:t xml:space="preserve"> </w:t>
            </w:r>
            <w:r>
              <w:t xml:space="preserve">matrix. You can work out each entry of</w:t>
            </w:r>
            <w:r>
              <w:t xml:space="preserve"> </w:t>
            </w:r>
            <m:oMath>
              <m:r>
                <m:t>A</m:t>
              </m:r>
              <m:r>
                <m:t>B</m:t>
              </m:r>
            </m:oMath>
            <w:r>
              <w:t xml:space="preserve"> </w:t>
            </w:r>
            <w:r>
              <w:t xml:space="preserve">by following the row and column matching as described above.</w:t>
            </w:r>
          </w:p>
          <w:p>
            <w:pPr>
              <w:pStyle w:val="BodyText"/>
            </w:pPr>
            <m:oMathPara>
              <m:oMathParaPr>
                <m:jc m:val="center"/>
              </m:oMathParaPr>
              <m:oMath>
                <m:m>
                  <m:mPr>
                    <m:baseJc m:val="center"/>
                    <m:plcHide m:val="on"/>
                    <m:mcs>
                      <m:mc>
                        <m:mcPr>
                          <m:mcJc m:val="right"/>
                          <m:count m:val="1"/>
                        </m:mcPr>
                      </m:mc>
                      <m:mc>
                        <m:mcPr>
                          <m:mcJc m:val="left"/>
                          <m:count m:val="1"/>
                        </m:mcPr>
                      </m:mc>
                    </m:mcs>
                  </m:mPr>
                  <m:mr>
                    <m:e>
                      <m:r>
                        <m:t>A</m:t>
                      </m:r>
                      <m:r>
                        <m:t>B</m:t>
                      </m:r>
                    </m:e>
                    <m:e>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b"/>
                                  </m:rPr>
                                  <m:t>−</m:t>
                                </m:r>
                                <m:r>
                                  <m:rPr>
                                    <m:sty m:val="b"/>
                                  </m:rPr>
                                  <m:t>2</m:t>
                                </m:r>
                              </m:e>
                              <m:e>
                                <m:r>
                                  <m:rPr>
                                    <m:sty m:val="b"/>
                                  </m:rPr>
                                  <m:t>1</m:t>
                                </m:r>
                              </m:e>
                              <m:e>
                                <m:r>
                                  <m:rPr>
                                    <m:sty m:val="b"/>
                                  </m:rPr>
                                  <m:t>3</m:t>
                                </m:r>
                              </m:e>
                            </m:mr>
                            <m:mr>
                              <m:e>
                                <m:r>
                                  <m:t>4</m:t>
                                </m:r>
                              </m:e>
                              <m:e>
                                <m:r>
                                  <m:rPr>
                                    <m:sty m:val="p"/>
                                  </m:rPr>
                                  <m:t>−</m:t>
                                </m:r>
                                <m:r>
                                  <m:t>5</m:t>
                                </m:r>
                              </m:e>
                              <m:e>
                                <m:r>
                                  <m:t>2</m:t>
                                </m:r>
                              </m:e>
                            </m:mr>
                          </m:m>
                        </m:e>
                      </m:d>
                      <m:d>
                        <m:dPr>
                          <m:begChr m:val="["/>
                          <m:sepChr m:val=""/>
                          <m:endChr m:val="]"/>
                          <m:grow/>
                        </m:dPr>
                        <m:e>
                          <m:m>
                            <m:mPr>
                              <m:baseJc m:val="center"/>
                              <m:plcHide m:val="on"/>
                              <m:mcs>
                                <m:mc>
                                  <m:mcPr>
                                    <m:mcJc m:val="center"/>
                                    <m:count m:val="1"/>
                                  </m:mcPr>
                                </m:mc>
                                <m:mc>
                                  <m:mcPr>
                                    <m:mcJc m:val="center"/>
                                    <m:count m:val="1"/>
                                  </m:mcPr>
                                </m:mc>
                              </m:mcs>
                            </m:mPr>
                            <m:mr>
                              <m:e>
                                <m:r>
                                  <m:rPr>
                                    <m:sty m:val="b"/>
                                  </m:rPr>
                                  <m:t>3</m:t>
                                </m:r>
                              </m:e>
                              <m:e>
                                <m:r>
                                  <m:rPr>
                                    <m:sty m:val="p"/>
                                  </m:rPr>
                                  <m:t>−</m:t>
                                </m:r>
                                <m:r>
                                  <m:t>1</m:t>
                                </m:r>
                              </m:e>
                            </m:mr>
                            <m:mr>
                              <m:e>
                                <m:r>
                                  <m:rPr>
                                    <m:sty m:val="b"/>
                                  </m:rPr>
                                  <m:t>−</m:t>
                                </m:r>
                                <m:r>
                                  <m:rPr>
                                    <m:sty m:val="b"/>
                                  </m:rPr>
                                  <m:t>2</m:t>
                                </m:r>
                              </m:e>
                              <m:e>
                                <m:r>
                                  <m:t>5</m:t>
                                </m:r>
                              </m:e>
                            </m:mr>
                            <m:mr>
                              <m:e>
                                <m:r>
                                  <m:rPr>
                                    <m:sty m:val="b"/>
                                  </m:rPr>
                                  <m:t>1</m:t>
                                </m:r>
                              </m:e>
                              <m:e>
                                <m:r>
                                  <m:rPr>
                                    <m:sty m:val="p"/>
                                  </m:rPr>
                                  <m:t>−</m:t>
                                </m:r>
                                <m:r>
                                  <m:t>2</m:t>
                                </m:r>
                              </m:e>
                            </m:mr>
                          </m:m>
                        </m:e>
                      </m:d>
                    </m:e>
                  </m:mr>
                  <m:mr>
                    <m:e/>
                    <m:e>
                      <m:r>
                        <m:rPr>
                          <m:sty m:val="p"/>
                        </m:rPr>
                        <m:t>=</m:t>
                      </m:r>
                      <m:d>
                        <m:dPr>
                          <m:begChr m:val="["/>
                          <m:sepChr m:val=""/>
                          <m:endChr m:val="]"/>
                          <m:grow/>
                        </m:dPr>
                        <m:e>
                          <m:m>
                            <m:mPr>
                              <m:baseJc m:val="center"/>
                              <m:plcHide m:val="on"/>
                              <m:mcs>
                                <m:mc>
                                  <m:mcPr>
                                    <m:mcJc m:val="center"/>
                                    <m:count m:val="1"/>
                                  </m:mcPr>
                                </m:mc>
                                <m:mc>
                                  <m:mcPr>
                                    <m:mcJc m:val="center"/>
                                    <m:count m:val="1"/>
                                  </m:mcPr>
                                </m:mc>
                              </m:mcs>
                            </m:mPr>
                            <m:mr>
                              <m:e>
                                <m:d>
                                  <m:dPr>
                                    <m:begChr m:val="("/>
                                    <m:sepChr m:val=""/>
                                    <m:endChr m:val=")"/>
                                    <m:grow/>
                                  </m:dPr>
                                  <m:e>
                                    <m:r>
                                      <m:rPr>
                                        <m:sty m:val="p"/>
                                      </m:rPr>
                                      <m:t>−</m:t>
                                    </m:r>
                                    <m:r>
                                      <m:t>2</m:t>
                                    </m:r>
                                  </m:e>
                                </m:d>
                                <m:r>
                                  <m:rPr>
                                    <m:sty m:val="p"/>
                                  </m:rPr>
                                  <m:t>⋅</m:t>
                                </m:r>
                                <m:r>
                                  <m:t>3</m:t>
                                </m:r>
                                <m:r>
                                  <m:rPr>
                                    <m:sty m:val="p"/>
                                  </m:rPr>
                                  <m:t>+</m:t>
                                </m:r>
                                <m:r>
                                  <m:t>1</m:t>
                                </m:r>
                                <m:r>
                                  <m:rPr>
                                    <m:sty m:val="p"/>
                                  </m:rPr>
                                  <m:t>⋅</m:t>
                                </m:r>
                                <m:d>
                                  <m:dPr>
                                    <m:begChr m:val="("/>
                                    <m:sepChr m:val=""/>
                                    <m:endChr m:val=")"/>
                                    <m:grow/>
                                  </m:dPr>
                                  <m:e>
                                    <m:r>
                                      <m:rPr>
                                        <m:sty m:val="p"/>
                                      </m:rPr>
                                      <m:t>−</m:t>
                                    </m:r>
                                    <m:r>
                                      <m:t>2</m:t>
                                    </m:r>
                                  </m:e>
                                </m:d>
                                <m:r>
                                  <m:rPr>
                                    <m:sty m:val="p"/>
                                  </m:rPr>
                                  <m:t>+</m:t>
                                </m:r>
                                <m:r>
                                  <m:t>3</m:t>
                                </m:r>
                                <m:r>
                                  <m:rPr>
                                    <m:sty m:val="p"/>
                                  </m:rPr>
                                  <m:t>⋅</m:t>
                                </m:r>
                                <m:r>
                                  <m:t>1</m:t>
                                </m:r>
                              </m:e>
                              <m:e/>
                            </m:mr>
                            <m:mr>
                              <m:e/>
                              <m:e/>
                            </m:mr>
                          </m:m>
                        </m:e>
                      </m:d>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5</m:t>
                                </m:r>
                              </m:e>
                              <m:e/>
                            </m:mr>
                            <m:mr>
                              <m:e/>
                              <m:e/>
                            </m:mr>
                          </m:m>
                        </m:e>
                      </m:d>
                    </m:e>
                  </m:mr>
                </m:m>
              </m:oMath>
            </m:oMathPara>
          </w:p>
          <w:p>
            <w:pPr>
              <w:pStyle w:val="FirstParagraph"/>
            </w:pPr>
            <w:r>
              <w:t xml:space="preserve">For the</w:t>
            </w:r>
            <w:r>
              <w:t xml:space="preserve"> </w:t>
            </w:r>
            <m:oMath>
              <m:d>
                <m:dPr>
                  <m:begChr m:val="("/>
                  <m:sepChr m:val=""/>
                  <m:endChr m:val=")"/>
                  <m:grow/>
                </m:dPr>
                <m:e>
                  <m:r>
                    <m:t>1</m:t>
                  </m:r>
                  <m:r>
                    <m:rPr>
                      <m:sty m:val="p"/>
                    </m:rPr>
                    <m:t>,</m:t>
                  </m:r>
                  <m:r>
                    <m:t>2</m:t>
                  </m:r>
                </m:e>
              </m:d>
            </m:oMath>
            <w:r>
              <w:t xml:space="preserve">th entry of</w:t>
            </w:r>
            <w:r>
              <w:t xml:space="preserve"> </w:t>
            </w:r>
            <m:oMath>
              <m:r>
                <m:t>A</m:t>
              </m:r>
              <m:r>
                <m:t>B</m:t>
              </m:r>
            </m:oMath>
            <w:r>
              <w:t xml:space="preserve">, use the first row of</w:t>
            </w:r>
            <w:r>
              <w:t xml:space="preserve"> </w:t>
            </w:r>
            <m:oMath>
              <m:r>
                <m:t>A</m:t>
              </m:r>
            </m:oMath>
            <w:r>
              <w:t xml:space="preserve"> </w:t>
            </w:r>
            <w:r>
              <w:t xml:space="preserve">and the second column of</w:t>
            </w:r>
            <w:r>
              <w:t xml:space="preserve"> </w:t>
            </w:r>
            <m:oMath>
              <m:r>
                <m:t>B</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r>
                        <m:t>A</m:t>
                      </m:r>
                      <m:r>
                        <m:t>B</m:t>
                      </m:r>
                    </m:e>
                    <m:e>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b"/>
                                  </m:rPr>
                                  <m:t>−</m:t>
                                </m:r>
                                <m:r>
                                  <m:rPr>
                                    <m:sty m:val="b"/>
                                  </m:rPr>
                                  <m:t>2</m:t>
                                </m:r>
                              </m:e>
                              <m:e>
                                <m:r>
                                  <m:rPr>
                                    <m:sty m:val="b"/>
                                  </m:rPr>
                                  <m:t>1</m:t>
                                </m:r>
                              </m:e>
                              <m:e>
                                <m:r>
                                  <m:rPr>
                                    <m:sty m:val="b"/>
                                  </m:rPr>
                                  <m:t>3</m:t>
                                </m:r>
                              </m:e>
                            </m:mr>
                            <m:mr>
                              <m:e>
                                <m:r>
                                  <m:t>4</m:t>
                                </m:r>
                              </m:e>
                              <m:e>
                                <m:r>
                                  <m:rPr>
                                    <m:sty m:val="p"/>
                                  </m:rPr>
                                  <m:t>−</m:t>
                                </m:r>
                                <m:r>
                                  <m:t>5</m:t>
                                </m:r>
                              </m:e>
                              <m:e>
                                <m:r>
                                  <m:t>2</m:t>
                                </m:r>
                              </m:e>
                            </m:mr>
                          </m:m>
                        </m:e>
                      </m:d>
                      <m:d>
                        <m:dPr>
                          <m:begChr m:val="["/>
                          <m:sepChr m:val=""/>
                          <m:endChr m:val="]"/>
                          <m:grow/>
                        </m:dPr>
                        <m:e>
                          <m:m>
                            <m:mPr>
                              <m:baseJc m:val="center"/>
                              <m:plcHide m:val="on"/>
                              <m:mcs>
                                <m:mc>
                                  <m:mcPr>
                                    <m:mcJc m:val="center"/>
                                    <m:count m:val="1"/>
                                  </m:mcPr>
                                </m:mc>
                                <m:mc>
                                  <m:mcPr>
                                    <m:mcJc m:val="center"/>
                                    <m:count m:val="1"/>
                                  </m:mcPr>
                                </m:mc>
                              </m:mcs>
                            </m:mPr>
                            <m:mr>
                              <m:e>
                                <m:r>
                                  <m:t>3</m:t>
                                </m:r>
                              </m:e>
                              <m:e>
                                <m:r>
                                  <m:rPr>
                                    <m:sty m:val="b"/>
                                  </m:rPr>
                                  <m:t>−</m:t>
                                </m:r>
                                <m:r>
                                  <m:rPr>
                                    <m:sty m:val="b"/>
                                  </m:rPr>
                                  <m:t>1</m:t>
                                </m:r>
                              </m:e>
                            </m:mr>
                            <m:mr>
                              <m:e>
                                <m:r>
                                  <m:rPr>
                                    <m:sty m:val="p"/>
                                  </m:rPr>
                                  <m:t>−</m:t>
                                </m:r>
                                <m:r>
                                  <m:t>2</m:t>
                                </m:r>
                              </m:e>
                              <m:e>
                                <m:r>
                                  <m:rPr>
                                    <m:sty m:val="b"/>
                                  </m:rPr>
                                  <m:t>5</m:t>
                                </m:r>
                              </m:e>
                            </m:mr>
                            <m:mr>
                              <m:e>
                                <m:r>
                                  <m:t>1</m:t>
                                </m:r>
                              </m:e>
                              <m:e>
                                <m:r>
                                  <m:rPr>
                                    <m:sty m:val="b"/>
                                  </m:rPr>
                                  <m:t>−</m:t>
                                </m:r>
                                <m:r>
                                  <m:rPr>
                                    <m:sty m:val="b"/>
                                  </m:rPr>
                                  <m:t>2</m:t>
                                </m:r>
                              </m:e>
                            </m:mr>
                          </m:m>
                        </m:e>
                      </m:d>
                    </m:e>
                  </m:mr>
                  <m:mr>
                    <m:e/>
                    <m:e>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5</m:t>
                                </m:r>
                              </m:e>
                              <m:e>
                                <m:d>
                                  <m:dPr>
                                    <m:begChr m:val="("/>
                                    <m:sepChr m:val=""/>
                                    <m:endChr m:val=")"/>
                                    <m:grow/>
                                  </m:dPr>
                                  <m:e>
                                    <m:r>
                                      <m:rPr>
                                        <m:sty m:val="p"/>
                                      </m:rPr>
                                      <m:t>−</m:t>
                                    </m:r>
                                    <m:r>
                                      <m:t>2</m:t>
                                    </m:r>
                                  </m:e>
                                </m:d>
                                <m:r>
                                  <m:rPr>
                                    <m:sty m:val="p"/>
                                  </m:rPr>
                                  <m:t>⋅</m:t>
                                </m:r>
                                <m:d>
                                  <m:dPr>
                                    <m:begChr m:val="("/>
                                    <m:sepChr m:val=""/>
                                    <m:endChr m:val=")"/>
                                    <m:grow/>
                                  </m:dPr>
                                  <m:e>
                                    <m:r>
                                      <m:rPr>
                                        <m:sty m:val="p"/>
                                      </m:rPr>
                                      <m:t>−</m:t>
                                    </m:r>
                                    <m:r>
                                      <m:t>1</m:t>
                                    </m:r>
                                  </m:e>
                                </m:d>
                                <m:r>
                                  <m:rPr>
                                    <m:sty m:val="p"/>
                                  </m:rPr>
                                  <m:t>+</m:t>
                                </m:r>
                                <m:r>
                                  <m:t>1</m:t>
                                </m:r>
                                <m:r>
                                  <m:rPr>
                                    <m:sty m:val="p"/>
                                  </m:rPr>
                                  <m:t>⋅</m:t>
                                </m:r>
                                <m:r>
                                  <m:t>5</m:t>
                                </m:r>
                                <m:r>
                                  <m:rPr>
                                    <m:sty m:val="p"/>
                                  </m:rPr>
                                  <m:t>+</m:t>
                                </m:r>
                                <m:r>
                                  <m:t>3</m:t>
                                </m:r>
                                <m:r>
                                  <m:rPr>
                                    <m:sty m:val="p"/>
                                  </m:rPr>
                                  <m:t>⋅</m:t>
                                </m:r>
                                <m:d>
                                  <m:dPr>
                                    <m:begChr m:val="("/>
                                    <m:sepChr m:val=""/>
                                    <m:endChr m:val=")"/>
                                    <m:grow/>
                                  </m:dPr>
                                  <m:e>
                                    <m:r>
                                      <m:rPr>
                                        <m:sty m:val="p"/>
                                      </m:rPr>
                                      <m:t>−</m:t>
                                    </m:r>
                                    <m:r>
                                      <m:t>2</m:t>
                                    </m:r>
                                  </m:e>
                                </m:d>
                              </m:e>
                            </m:mr>
                            <m:mr>
                              <m:e/>
                              <m:e/>
                            </m:mr>
                          </m:m>
                        </m:e>
                      </m:d>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5</m:t>
                                </m:r>
                              </m:e>
                              <m:e>
                                <m:r>
                                  <m:t>1</m:t>
                                </m:r>
                              </m:e>
                            </m:mr>
                            <m:mr>
                              <m:e/>
                              <m:e/>
                            </m:mr>
                          </m:m>
                        </m:e>
                      </m:d>
                    </m:e>
                  </m:mr>
                </m:m>
              </m:oMath>
            </m:oMathPara>
          </w:p>
          <w:p>
            <w:pPr>
              <w:pStyle w:val="FirstParagraph"/>
            </w:pPr>
            <w:r>
              <w:t xml:space="preserve">For the</w:t>
            </w:r>
            <w:r>
              <w:t xml:space="preserve"> </w:t>
            </w:r>
            <m:oMath>
              <m:d>
                <m:dPr>
                  <m:begChr m:val="("/>
                  <m:sepChr m:val=""/>
                  <m:endChr m:val=")"/>
                  <m:grow/>
                </m:dPr>
                <m:e>
                  <m:r>
                    <m:t>2</m:t>
                  </m:r>
                  <m:r>
                    <m:rPr>
                      <m:sty m:val="p"/>
                    </m:rPr>
                    <m:t>,</m:t>
                  </m:r>
                  <m:r>
                    <m:t>1</m:t>
                  </m:r>
                </m:e>
              </m:d>
            </m:oMath>
            <w:r>
              <w:t xml:space="preserve">th entry of</w:t>
            </w:r>
            <w:r>
              <w:t xml:space="preserve"> </w:t>
            </w:r>
            <m:oMath>
              <m:r>
                <m:t>A</m:t>
              </m:r>
              <m:r>
                <m:t>B</m:t>
              </m:r>
            </m:oMath>
            <w:r>
              <w:t xml:space="preserve">, you can match the</w:t>
            </w:r>
            <w:r>
              <w:t xml:space="preserve"> </w:t>
            </w:r>
            <m:oMath>
              <m:r>
                <m:t>2</m:t>
              </m:r>
            </m:oMath>
            <w:r>
              <w:t xml:space="preserve">nd row of</w:t>
            </w:r>
            <w:r>
              <w:t xml:space="preserve"> </w:t>
            </w:r>
            <m:oMath>
              <m:r>
                <m:t>A</m:t>
              </m:r>
            </m:oMath>
            <w:r>
              <w:t xml:space="preserve"> </w:t>
            </w:r>
            <w:r>
              <w:t xml:space="preserve">to the</w:t>
            </w:r>
            <w:r>
              <w:t xml:space="preserve"> </w:t>
            </w:r>
            <m:oMath>
              <m:r>
                <m:t>1</m:t>
              </m:r>
            </m:oMath>
            <w:r>
              <w:t xml:space="preserve">st column of</w:t>
            </w:r>
            <w:r>
              <w:t xml:space="preserve"> </w:t>
            </w:r>
            <m:oMath>
              <m:r>
                <m:t>B</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r>
                        <m:t>A</m:t>
                      </m:r>
                      <m:r>
                        <m:t>B</m:t>
                      </m:r>
                    </m:e>
                    <m:e>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p"/>
                                  </m:rPr>
                                  <m:t>−</m:t>
                                </m:r>
                                <m:r>
                                  <m:t>2</m:t>
                                </m:r>
                              </m:e>
                              <m:e>
                                <m:r>
                                  <m:t>1</m:t>
                                </m:r>
                              </m:e>
                              <m:e>
                                <m:r>
                                  <m:t>3</m:t>
                                </m:r>
                              </m:e>
                            </m:mr>
                            <m:mr>
                              <m:e>
                                <m:r>
                                  <m:rPr>
                                    <m:sty m:val="b"/>
                                  </m:rPr>
                                  <m:t>4</m:t>
                                </m:r>
                              </m:e>
                              <m:e>
                                <m:r>
                                  <m:rPr>
                                    <m:sty m:val="b"/>
                                  </m:rPr>
                                  <m:t>−</m:t>
                                </m:r>
                                <m:r>
                                  <m:rPr>
                                    <m:sty m:val="b"/>
                                  </m:rPr>
                                  <m:t>5</m:t>
                                </m:r>
                              </m:e>
                              <m:e>
                                <m:r>
                                  <m:rPr>
                                    <m:sty m:val="b"/>
                                  </m:rPr>
                                  <m:t>2</m:t>
                                </m:r>
                              </m:e>
                            </m:mr>
                          </m:m>
                        </m:e>
                      </m:d>
                      <m:d>
                        <m:dPr>
                          <m:begChr m:val="["/>
                          <m:sepChr m:val=""/>
                          <m:endChr m:val="]"/>
                          <m:grow/>
                        </m:dPr>
                        <m:e>
                          <m:m>
                            <m:mPr>
                              <m:baseJc m:val="center"/>
                              <m:plcHide m:val="on"/>
                              <m:mcs>
                                <m:mc>
                                  <m:mcPr>
                                    <m:mcJc m:val="center"/>
                                    <m:count m:val="1"/>
                                  </m:mcPr>
                                </m:mc>
                                <m:mc>
                                  <m:mcPr>
                                    <m:mcJc m:val="center"/>
                                    <m:count m:val="1"/>
                                  </m:mcPr>
                                </m:mc>
                              </m:mcs>
                            </m:mPr>
                            <m:mr>
                              <m:e>
                                <m:r>
                                  <m:rPr>
                                    <m:sty m:val="b"/>
                                  </m:rPr>
                                  <m:t>3</m:t>
                                </m:r>
                              </m:e>
                              <m:e>
                                <m:r>
                                  <m:rPr>
                                    <m:sty m:val="p"/>
                                  </m:rPr>
                                  <m:t>−</m:t>
                                </m:r>
                                <m:r>
                                  <m:t>1</m:t>
                                </m:r>
                              </m:e>
                            </m:mr>
                            <m:mr>
                              <m:e>
                                <m:r>
                                  <m:rPr>
                                    <m:sty m:val="b"/>
                                  </m:rPr>
                                  <m:t>−</m:t>
                                </m:r>
                                <m:r>
                                  <m:rPr>
                                    <m:sty m:val="b"/>
                                  </m:rPr>
                                  <m:t>2</m:t>
                                </m:r>
                              </m:e>
                              <m:e>
                                <m:r>
                                  <m:t>5</m:t>
                                </m:r>
                              </m:e>
                            </m:mr>
                            <m:mr>
                              <m:e>
                                <m:r>
                                  <m:rPr>
                                    <m:sty m:val="b"/>
                                  </m:rPr>
                                  <m:t>1</m:t>
                                </m:r>
                              </m:e>
                              <m:e>
                                <m:r>
                                  <m:rPr>
                                    <m:sty m:val="p"/>
                                  </m:rPr>
                                  <m:t>−</m:t>
                                </m:r>
                                <m:r>
                                  <m:t>2</m:t>
                                </m:r>
                              </m:e>
                            </m:mr>
                          </m:m>
                        </m:e>
                      </m:d>
                    </m:e>
                  </m:mr>
                  <m:mr>
                    <m:e/>
                    <m:e>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5</m:t>
                                </m:r>
                              </m:e>
                              <m:e>
                                <m:r>
                                  <m:t>1</m:t>
                                </m:r>
                              </m:e>
                            </m:mr>
                            <m:mr>
                              <m:e>
                                <m:r>
                                  <m:t>4</m:t>
                                </m:r>
                                <m:r>
                                  <m:rPr>
                                    <m:sty m:val="p"/>
                                  </m:rPr>
                                  <m:t>⋅</m:t>
                                </m:r>
                                <m:r>
                                  <m:t>3</m:t>
                                </m:r>
                                <m:r>
                                  <m:rPr>
                                    <m:sty m:val="p"/>
                                  </m:rPr>
                                  <m:t>+</m:t>
                                </m:r>
                                <m:d>
                                  <m:dPr>
                                    <m:begChr m:val="("/>
                                    <m:sepChr m:val=""/>
                                    <m:endChr m:val=")"/>
                                    <m:grow/>
                                  </m:dPr>
                                  <m:e>
                                    <m:r>
                                      <m:rPr>
                                        <m:sty m:val="p"/>
                                      </m:rPr>
                                      <m:t>−</m:t>
                                    </m:r>
                                    <m:r>
                                      <m:t>5</m:t>
                                    </m:r>
                                  </m:e>
                                </m:d>
                                <m:r>
                                  <m:rPr>
                                    <m:sty m:val="p"/>
                                  </m:rPr>
                                  <m:t>⋅</m:t>
                                </m:r>
                                <m:d>
                                  <m:dPr>
                                    <m:begChr m:val="("/>
                                    <m:sepChr m:val=""/>
                                    <m:endChr m:val=")"/>
                                    <m:grow/>
                                  </m:dPr>
                                  <m:e>
                                    <m:r>
                                      <m:rPr>
                                        <m:sty m:val="p"/>
                                      </m:rPr>
                                      <m:t>−</m:t>
                                    </m:r>
                                    <m:r>
                                      <m:t>2</m:t>
                                    </m:r>
                                  </m:e>
                                </m:d>
                                <m:r>
                                  <m:rPr>
                                    <m:sty m:val="p"/>
                                  </m:rPr>
                                  <m:t>+</m:t>
                                </m:r>
                                <m:r>
                                  <m:t>2</m:t>
                                </m:r>
                                <m:r>
                                  <m:rPr>
                                    <m:sty m:val="p"/>
                                  </m:rPr>
                                  <m:t>⋅</m:t>
                                </m:r>
                                <m:r>
                                  <m:t>1</m:t>
                                </m:r>
                              </m:e>
                              <m:e/>
                            </m:mr>
                          </m:m>
                        </m:e>
                      </m:d>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5</m:t>
                                </m:r>
                              </m:e>
                              <m:e>
                                <m:r>
                                  <m:t>1</m:t>
                                </m:r>
                              </m:e>
                            </m:mr>
                            <m:mr>
                              <m:e>
                                <m:r>
                                  <m:t>24</m:t>
                                </m:r>
                              </m:e>
                              <m:e/>
                            </m:mr>
                          </m:m>
                        </m:e>
                      </m:d>
                    </m:e>
                  </m:mr>
                </m:m>
              </m:oMath>
            </m:oMathPara>
          </w:p>
          <w:p>
            <w:pPr>
              <w:pStyle w:val="FirstParagraph"/>
            </w:pPr>
            <w:r>
              <w:t xml:space="preserve">Finally, for the</w:t>
            </w:r>
            <w:r>
              <w:t xml:space="preserve"> </w:t>
            </w:r>
            <m:oMath>
              <m:d>
                <m:dPr>
                  <m:begChr m:val="("/>
                  <m:sepChr m:val=""/>
                  <m:endChr m:val=")"/>
                  <m:grow/>
                </m:dPr>
                <m:e>
                  <m:r>
                    <m:t>2</m:t>
                  </m:r>
                  <m:r>
                    <m:rPr>
                      <m:sty m:val="p"/>
                    </m:rPr>
                    <m:t>,</m:t>
                  </m:r>
                  <m:r>
                    <m:t>2</m:t>
                  </m:r>
                </m:e>
              </m:d>
            </m:oMath>
            <w:r>
              <w:t xml:space="preserve">th entry of</w:t>
            </w:r>
            <w:r>
              <w:t xml:space="preserve"> </w:t>
            </w:r>
            <m:oMath>
              <m:r>
                <m:t>A</m:t>
              </m:r>
              <m:r>
                <m:t>B</m:t>
              </m:r>
            </m:oMath>
            <w:r>
              <w:t xml:space="preserve">, you can match the</w:t>
            </w:r>
            <w:r>
              <w:t xml:space="preserve"> </w:t>
            </w:r>
            <m:oMath>
              <m:r>
                <m:t>2</m:t>
              </m:r>
            </m:oMath>
            <w:r>
              <w:t xml:space="preserve">nd row of</w:t>
            </w:r>
            <w:r>
              <w:t xml:space="preserve"> </w:t>
            </w:r>
            <m:oMath>
              <m:r>
                <m:t>A</m:t>
              </m:r>
            </m:oMath>
            <w:r>
              <w:t xml:space="preserve"> </w:t>
            </w:r>
            <w:r>
              <w:t xml:space="preserve">to the</w:t>
            </w:r>
            <w:r>
              <w:t xml:space="preserve"> </w:t>
            </w:r>
            <m:oMath>
              <m:r>
                <m:t>2</m:t>
              </m:r>
            </m:oMath>
            <w:r>
              <w:t xml:space="preserve">nd column of</w:t>
            </w:r>
            <w:r>
              <w:t xml:space="preserve"> </w:t>
            </w:r>
            <m:oMath>
              <m:r>
                <m:t>B</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r>
                        <m:t>A</m:t>
                      </m:r>
                      <m:r>
                        <m:t>B</m:t>
                      </m:r>
                    </m:e>
                    <m:e>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p"/>
                                  </m:rPr>
                                  <m:t>−</m:t>
                                </m:r>
                                <m:r>
                                  <m:t>2</m:t>
                                </m:r>
                              </m:e>
                              <m:e>
                                <m:r>
                                  <m:t>1</m:t>
                                </m:r>
                              </m:e>
                              <m:e>
                                <m:r>
                                  <m:t>3</m:t>
                                </m:r>
                              </m:e>
                            </m:mr>
                            <m:mr>
                              <m:e>
                                <m:r>
                                  <m:rPr>
                                    <m:sty m:val="b"/>
                                  </m:rPr>
                                  <m:t>4</m:t>
                                </m:r>
                              </m:e>
                              <m:e>
                                <m:r>
                                  <m:rPr>
                                    <m:sty m:val="b"/>
                                  </m:rPr>
                                  <m:t>−</m:t>
                                </m:r>
                                <m:r>
                                  <m:rPr>
                                    <m:sty m:val="b"/>
                                  </m:rPr>
                                  <m:t>5</m:t>
                                </m:r>
                              </m:e>
                              <m:e>
                                <m:r>
                                  <m:rPr>
                                    <m:sty m:val="b"/>
                                  </m:rPr>
                                  <m:t>2</m:t>
                                </m:r>
                              </m:e>
                            </m:mr>
                          </m:m>
                        </m:e>
                      </m:d>
                      <m:d>
                        <m:dPr>
                          <m:begChr m:val="["/>
                          <m:sepChr m:val=""/>
                          <m:endChr m:val="]"/>
                          <m:grow/>
                        </m:dPr>
                        <m:e>
                          <m:m>
                            <m:mPr>
                              <m:baseJc m:val="center"/>
                              <m:plcHide m:val="on"/>
                              <m:mcs>
                                <m:mc>
                                  <m:mcPr>
                                    <m:mcJc m:val="center"/>
                                    <m:count m:val="1"/>
                                  </m:mcPr>
                                </m:mc>
                                <m:mc>
                                  <m:mcPr>
                                    <m:mcJc m:val="center"/>
                                    <m:count m:val="1"/>
                                  </m:mcPr>
                                </m:mc>
                              </m:mcs>
                            </m:mPr>
                            <m:mr>
                              <m:e>
                                <m:r>
                                  <m:t>3</m:t>
                                </m:r>
                              </m:e>
                              <m:e>
                                <m:r>
                                  <m:rPr>
                                    <m:sty m:val="b"/>
                                  </m:rPr>
                                  <m:t>−</m:t>
                                </m:r>
                                <m:r>
                                  <m:rPr>
                                    <m:sty m:val="b"/>
                                  </m:rPr>
                                  <m:t>1</m:t>
                                </m:r>
                              </m:e>
                            </m:mr>
                            <m:mr>
                              <m:e>
                                <m:r>
                                  <m:rPr>
                                    <m:sty m:val="p"/>
                                  </m:rPr>
                                  <m:t>−</m:t>
                                </m:r>
                                <m:r>
                                  <m:t>2</m:t>
                                </m:r>
                              </m:e>
                              <m:e>
                                <m:r>
                                  <m:rPr>
                                    <m:sty m:val="b"/>
                                  </m:rPr>
                                  <m:t>5</m:t>
                                </m:r>
                              </m:e>
                            </m:mr>
                            <m:mr>
                              <m:e>
                                <m:r>
                                  <m:t>1</m:t>
                                </m:r>
                              </m:e>
                              <m:e>
                                <m:r>
                                  <m:rPr>
                                    <m:sty m:val="b"/>
                                  </m:rPr>
                                  <m:t>−</m:t>
                                </m:r>
                                <m:r>
                                  <m:rPr>
                                    <m:sty m:val="b"/>
                                  </m:rPr>
                                  <m:t>2</m:t>
                                </m:r>
                              </m:e>
                            </m:mr>
                          </m:m>
                        </m:e>
                      </m:d>
                    </m:e>
                  </m:mr>
                  <m:mr>
                    <m:e/>
                    <m:e>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5</m:t>
                                </m:r>
                              </m:e>
                              <m:e>
                                <m:r>
                                  <m:t>1</m:t>
                                </m:r>
                              </m:e>
                            </m:mr>
                            <m:mr>
                              <m:e>
                                <m:r>
                                  <m:t>24</m:t>
                                </m:r>
                              </m:e>
                              <m:e>
                                <m:r>
                                  <m:t>4</m:t>
                                </m:r>
                                <m:r>
                                  <m:rPr>
                                    <m:sty m:val="p"/>
                                  </m:rPr>
                                  <m:t>⋅</m:t>
                                </m:r>
                                <m:d>
                                  <m:dPr>
                                    <m:begChr m:val="("/>
                                    <m:sepChr m:val=""/>
                                    <m:endChr m:val=")"/>
                                    <m:grow/>
                                  </m:dPr>
                                  <m:e>
                                    <m:r>
                                      <m:rPr>
                                        <m:sty m:val="p"/>
                                      </m:rPr>
                                      <m:t>−</m:t>
                                    </m:r>
                                    <m:r>
                                      <m:t>1</m:t>
                                    </m:r>
                                  </m:e>
                                </m:d>
                                <m:r>
                                  <m:rPr>
                                    <m:sty m:val="p"/>
                                  </m:rPr>
                                  <m:t>+</m:t>
                                </m:r>
                                <m:d>
                                  <m:dPr>
                                    <m:begChr m:val="("/>
                                    <m:sepChr m:val=""/>
                                    <m:endChr m:val=")"/>
                                    <m:grow/>
                                  </m:dPr>
                                  <m:e>
                                    <m:r>
                                      <m:rPr>
                                        <m:sty m:val="p"/>
                                      </m:rPr>
                                      <m:t>−</m:t>
                                    </m:r>
                                    <m:r>
                                      <m:t>5</m:t>
                                    </m:r>
                                  </m:e>
                                </m:d>
                                <m:r>
                                  <m:rPr>
                                    <m:sty m:val="p"/>
                                  </m:rPr>
                                  <m:t>⋅</m:t>
                                </m:r>
                                <m:r>
                                  <m:t>5</m:t>
                                </m:r>
                                <m:r>
                                  <m:rPr>
                                    <m:sty m:val="p"/>
                                  </m:rPr>
                                  <m:t>+</m:t>
                                </m:r>
                                <m:r>
                                  <m:t>2</m:t>
                                </m:r>
                                <m:r>
                                  <m:rPr>
                                    <m:sty m:val="p"/>
                                  </m:rPr>
                                  <m:t>⋅</m:t>
                                </m:r>
                                <m:d>
                                  <m:dPr>
                                    <m:begChr m:val="("/>
                                    <m:sepChr m:val=""/>
                                    <m:endChr m:val=")"/>
                                    <m:grow/>
                                  </m:dPr>
                                  <m:e>
                                    <m:r>
                                      <m:rPr>
                                        <m:sty m:val="p"/>
                                      </m:rPr>
                                      <m:t>−</m:t>
                                    </m:r>
                                    <m:r>
                                      <m:t>2</m:t>
                                    </m:r>
                                  </m:e>
                                </m:d>
                              </m:e>
                            </m:mr>
                          </m:m>
                        </m:e>
                      </m:d>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5</m:t>
                                </m:r>
                              </m:e>
                              <m:e>
                                <m:r>
                                  <m:t>1</m:t>
                                </m:r>
                              </m:e>
                            </m:mr>
                            <m:mr>
                              <m:e>
                                <m:r>
                                  <m:t>24</m:t>
                                </m:r>
                              </m:e>
                              <m:e>
                                <m:r>
                                  <m:rPr>
                                    <m:sty m:val="p"/>
                                  </m:rPr>
                                  <m:t>−</m:t>
                                </m:r>
                                <m:r>
                                  <m:t>33</m:t>
                                </m:r>
                              </m:e>
                            </m:mr>
                          </m:m>
                        </m:e>
                      </m:d>
                    </m:e>
                  </m:mr>
                </m:m>
              </m:oMath>
            </m:oMathPara>
          </w:p>
          <w:p>
            <w:pPr>
              <w:pStyle w:val="FirstParagraph"/>
            </w:pPr>
            <w:r>
              <w:t xml:space="preserve">and this is your final answer! You don’t have to write all of this out, you could instead write</w:t>
            </w:r>
          </w:p>
          <w:p>
            <w:pPr>
              <w:pStyle w:val="BodyText"/>
            </w:pPr>
            <m:oMathPara>
              <m:oMathParaPr>
                <m:jc m:val="center"/>
              </m:oMathParaPr>
              <m:oMath>
                <m:r>
                  <m:t>A</m:t>
                </m:r>
                <m:r>
                  <m:t>B</m:t>
                </m:r>
                <m:r>
                  <m:rPr>
                    <m:sty m:val="p"/>
                  </m:rPr>
                  <m:t>=</m:t>
                </m:r>
                <m:d>
                  <m:dPr>
                    <m:begChr m:val="["/>
                    <m:sepChr m:val=""/>
                    <m:endChr m:val="]"/>
                    <m:grow/>
                  </m:dPr>
                  <m:e>
                    <m:m>
                      <m:mPr>
                        <m:baseJc m:val="center"/>
                        <m:plcHide m:val="on"/>
                        <m:mcs>
                          <m:mc>
                            <m:mcPr>
                              <m:mcJc m:val="center"/>
                              <m:count m:val="1"/>
                            </m:mcPr>
                          </m:mc>
                          <m:mc>
                            <m:mcPr>
                              <m:mcJc m:val="center"/>
                              <m:count m:val="1"/>
                            </m:mcPr>
                          </m:mc>
                        </m:mcs>
                      </m:mPr>
                      <m:mr>
                        <m:e>
                          <m:d>
                            <m:dPr>
                              <m:begChr m:val="("/>
                              <m:sepChr m:val=""/>
                              <m:endChr m:val=")"/>
                              <m:grow/>
                            </m:dPr>
                            <m:e>
                              <m:r>
                                <m:rPr>
                                  <m:sty m:val="p"/>
                                </m:rPr>
                                <m:t>−</m:t>
                              </m:r>
                              <m:r>
                                <m:t>2</m:t>
                              </m:r>
                            </m:e>
                          </m:d>
                          <m:r>
                            <m:rPr>
                              <m:sty m:val="p"/>
                            </m:rPr>
                            <m:t>⋅</m:t>
                          </m:r>
                          <m:r>
                            <m:t>3</m:t>
                          </m:r>
                          <m:r>
                            <m:rPr>
                              <m:sty m:val="p"/>
                            </m:rPr>
                            <m:t>+</m:t>
                          </m:r>
                          <m:r>
                            <m:t>1</m:t>
                          </m:r>
                          <m:r>
                            <m:rPr>
                              <m:sty m:val="p"/>
                            </m:rPr>
                            <m:t>⋅</m:t>
                          </m:r>
                          <m:d>
                            <m:dPr>
                              <m:begChr m:val="("/>
                              <m:sepChr m:val=""/>
                              <m:endChr m:val=")"/>
                              <m:grow/>
                            </m:dPr>
                            <m:e>
                              <m:r>
                                <m:rPr>
                                  <m:sty m:val="p"/>
                                </m:rPr>
                                <m:t>−</m:t>
                              </m:r>
                              <m:r>
                                <m:t>2</m:t>
                              </m:r>
                            </m:e>
                          </m:d>
                          <m:r>
                            <m:rPr>
                              <m:sty m:val="p"/>
                            </m:rPr>
                            <m:t>+</m:t>
                          </m:r>
                          <m:r>
                            <m:t>3</m:t>
                          </m:r>
                          <m:r>
                            <m:rPr>
                              <m:sty m:val="p"/>
                            </m:rPr>
                            <m:t>⋅</m:t>
                          </m:r>
                          <m:r>
                            <m:t>1</m:t>
                          </m:r>
                        </m:e>
                        <m:e>
                          <m:d>
                            <m:dPr>
                              <m:begChr m:val="("/>
                              <m:sepChr m:val=""/>
                              <m:endChr m:val=")"/>
                              <m:grow/>
                            </m:dPr>
                            <m:e>
                              <m:r>
                                <m:rPr>
                                  <m:sty m:val="p"/>
                                </m:rPr>
                                <m:t>−</m:t>
                              </m:r>
                              <m:r>
                                <m:t>2</m:t>
                              </m:r>
                            </m:e>
                          </m:d>
                          <m:r>
                            <m:rPr>
                              <m:sty m:val="p"/>
                            </m:rPr>
                            <m:t>⋅</m:t>
                          </m:r>
                          <m:d>
                            <m:dPr>
                              <m:begChr m:val="("/>
                              <m:sepChr m:val=""/>
                              <m:endChr m:val=")"/>
                              <m:grow/>
                            </m:dPr>
                            <m:e>
                              <m:r>
                                <m:rPr>
                                  <m:sty m:val="p"/>
                                </m:rPr>
                                <m:t>−</m:t>
                              </m:r>
                              <m:r>
                                <m:t>1</m:t>
                              </m:r>
                            </m:e>
                          </m:d>
                          <m:r>
                            <m:rPr>
                              <m:sty m:val="p"/>
                            </m:rPr>
                            <m:t>+</m:t>
                          </m:r>
                          <m:r>
                            <m:t>1</m:t>
                          </m:r>
                          <m:r>
                            <m:rPr>
                              <m:sty m:val="p"/>
                            </m:rPr>
                            <m:t>⋅</m:t>
                          </m:r>
                          <m:r>
                            <m:t>5</m:t>
                          </m:r>
                          <m:r>
                            <m:rPr>
                              <m:sty m:val="p"/>
                            </m:rPr>
                            <m:t>+</m:t>
                          </m:r>
                          <m:r>
                            <m:t>3</m:t>
                          </m:r>
                          <m:r>
                            <m:rPr>
                              <m:sty m:val="p"/>
                            </m:rPr>
                            <m:t>⋅</m:t>
                          </m:r>
                          <m:d>
                            <m:dPr>
                              <m:begChr m:val="("/>
                              <m:sepChr m:val=""/>
                              <m:endChr m:val=")"/>
                              <m:grow/>
                            </m:dPr>
                            <m:e>
                              <m:r>
                                <m:rPr>
                                  <m:sty m:val="p"/>
                                </m:rPr>
                                <m:t>−</m:t>
                              </m:r>
                              <m:r>
                                <m:t>2</m:t>
                              </m:r>
                            </m:e>
                          </m:d>
                        </m:e>
                      </m:mr>
                      <m:mr>
                        <m:e>
                          <m:r>
                            <m:t>4</m:t>
                          </m:r>
                          <m:r>
                            <m:rPr>
                              <m:sty m:val="p"/>
                            </m:rPr>
                            <m:t>⋅</m:t>
                          </m:r>
                          <m:r>
                            <m:t>3</m:t>
                          </m:r>
                          <m:r>
                            <m:rPr>
                              <m:sty m:val="p"/>
                            </m:rPr>
                            <m:t>+</m:t>
                          </m:r>
                          <m:d>
                            <m:dPr>
                              <m:begChr m:val="("/>
                              <m:sepChr m:val=""/>
                              <m:endChr m:val=")"/>
                              <m:grow/>
                            </m:dPr>
                            <m:e>
                              <m:r>
                                <m:rPr>
                                  <m:sty m:val="p"/>
                                </m:rPr>
                                <m:t>−</m:t>
                              </m:r>
                              <m:r>
                                <m:t>5</m:t>
                              </m:r>
                            </m:e>
                          </m:d>
                          <m:r>
                            <m:rPr>
                              <m:sty m:val="p"/>
                            </m:rPr>
                            <m:t>⋅</m:t>
                          </m:r>
                          <m:d>
                            <m:dPr>
                              <m:begChr m:val="("/>
                              <m:sepChr m:val=""/>
                              <m:endChr m:val=")"/>
                              <m:grow/>
                            </m:dPr>
                            <m:e>
                              <m:r>
                                <m:rPr>
                                  <m:sty m:val="p"/>
                                </m:rPr>
                                <m:t>−</m:t>
                              </m:r>
                              <m:r>
                                <m:t>2</m:t>
                              </m:r>
                            </m:e>
                          </m:d>
                          <m:r>
                            <m:rPr>
                              <m:sty m:val="p"/>
                            </m:rPr>
                            <m:t>+</m:t>
                          </m:r>
                          <m:r>
                            <m:t>2</m:t>
                          </m:r>
                          <m:r>
                            <m:rPr>
                              <m:sty m:val="p"/>
                            </m:rPr>
                            <m:t>⋅</m:t>
                          </m:r>
                          <m:r>
                            <m:t>1</m:t>
                          </m:r>
                        </m:e>
                        <m:e>
                          <m:r>
                            <m:t>4</m:t>
                          </m:r>
                          <m:r>
                            <m:rPr>
                              <m:sty m:val="p"/>
                            </m:rPr>
                            <m:t>⋅</m:t>
                          </m:r>
                          <m:d>
                            <m:dPr>
                              <m:begChr m:val="("/>
                              <m:sepChr m:val=""/>
                              <m:endChr m:val=")"/>
                              <m:grow/>
                            </m:dPr>
                            <m:e>
                              <m:r>
                                <m:rPr>
                                  <m:sty m:val="p"/>
                                </m:rPr>
                                <m:t>−</m:t>
                              </m:r>
                              <m:r>
                                <m:t>1</m:t>
                              </m:r>
                            </m:e>
                          </m:d>
                          <m:r>
                            <m:rPr>
                              <m:sty m:val="p"/>
                            </m:rPr>
                            <m:t>+</m:t>
                          </m:r>
                          <m:d>
                            <m:dPr>
                              <m:begChr m:val="("/>
                              <m:sepChr m:val=""/>
                              <m:endChr m:val=")"/>
                              <m:grow/>
                            </m:dPr>
                            <m:e>
                              <m:r>
                                <m:rPr>
                                  <m:sty m:val="p"/>
                                </m:rPr>
                                <m:t>−</m:t>
                              </m:r>
                              <m:r>
                                <m:t>5</m:t>
                              </m:r>
                            </m:e>
                          </m:d>
                          <m:r>
                            <m:rPr>
                              <m:sty m:val="p"/>
                            </m:rPr>
                            <m:t>⋅</m:t>
                          </m:r>
                          <m:r>
                            <m:t>5</m:t>
                          </m:r>
                          <m:r>
                            <m:rPr>
                              <m:sty m:val="p"/>
                            </m:rPr>
                            <m:t>+</m:t>
                          </m:r>
                          <m:r>
                            <m:t>2</m:t>
                          </m:r>
                          <m:r>
                            <m:rPr>
                              <m:sty m:val="p"/>
                            </m:rPr>
                            <m:t>⋅</m:t>
                          </m:r>
                          <m:d>
                            <m:dPr>
                              <m:begChr m:val="("/>
                              <m:sepChr m:val=""/>
                              <m:endChr m:val=")"/>
                              <m:grow/>
                            </m:dPr>
                            <m:e>
                              <m:r>
                                <m:rPr>
                                  <m:sty m:val="p"/>
                                </m:rPr>
                                <m:t>−</m:t>
                              </m:r>
                              <m:r>
                                <m:t>2</m:t>
                              </m:r>
                            </m:e>
                          </m:d>
                        </m:e>
                      </m:mr>
                    </m:m>
                  </m:e>
                </m:d>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5</m:t>
                          </m:r>
                        </m:e>
                        <m:e>
                          <m:r>
                            <m:t>1</m:t>
                          </m:r>
                        </m:e>
                      </m:mr>
                      <m:mr>
                        <m:e>
                          <m:r>
                            <m:t>24</m:t>
                          </m:r>
                        </m:e>
                        <m:e>
                          <m:r>
                            <m:rPr>
                              <m:sty m:val="p"/>
                            </m:rPr>
                            <m:t>−</m:t>
                          </m:r>
                          <m:r>
                            <m:t>33</m:t>
                          </m:r>
                        </m:e>
                      </m:mr>
                    </m:m>
                  </m:e>
                </m:d>
              </m:oMath>
            </m:oMathPara>
          </w:p>
          <w:p>
            <w:pPr>
              <w:pStyle w:val="FirstParagraph"/>
            </w:pPr>
            <w:r>
              <w:t xml:space="preserve">Now you can work out</w:t>
            </w:r>
            <w:r>
              <w:t xml:space="preserve"> </w:t>
            </w:r>
            <m:oMath>
              <m:r>
                <m:t>B</m:t>
              </m:r>
              <m:r>
                <m:t>A</m:t>
              </m:r>
            </m:oMath>
            <w:r>
              <w:t xml:space="preserve">. Since</w:t>
            </w:r>
            <w:r>
              <w:t xml:space="preserve"> </w:t>
            </w:r>
            <m:oMath>
              <m:r>
                <m:t>B</m:t>
              </m:r>
            </m:oMath>
            <w:r>
              <w:t xml:space="preserve"> </w:t>
            </w:r>
            <w:r>
              <w:t xml:space="preserve">is</w:t>
            </w:r>
            <w:r>
              <w:t xml:space="preserve"> </w:t>
            </w:r>
            <m:oMath>
              <m:r>
                <m:t>3</m:t>
              </m:r>
              <m:r>
                <m:rPr>
                  <m:sty m:val="p"/>
                </m:rPr>
                <m:t>×</m:t>
              </m:r>
              <m:r>
                <m:t>2</m:t>
              </m:r>
            </m:oMath>
            <w:r>
              <w:t xml:space="preserve"> </w:t>
            </w:r>
            <w:r>
              <w:t xml:space="preserve">and</w:t>
            </w:r>
            <w:r>
              <w:t xml:space="preserve"> </w:t>
            </w:r>
            <m:oMath>
              <m:r>
                <m:t>A</m:t>
              </m:r>
            </m:oMath>
            <w:r>
              <w:t xml:space="preserve"> </w:t>
            </w:r>
            <w:r>
              <w:t xml:space="preserve">is</w:t>
            </w:r>
            <w:r>
              <w:t xml:space="preserve"> </w:t>
            </w:r>
            <m:oMath>
              <m:r>
                <m:t>2</m:t>
              </m:r>
              <m:r>
                <m:rPr>
                  <m:sty m:val="p"/>
                </m:rPr>
                <m:t>×</m:t>
              </m:r>
              <m:r>
                <m:t>3</m:t>
              </m:r>
            </m:oMath>
            <w:r>
              <w:t xml:space="preserve">, the product</w:t>
            </w:r>
            <w:r>
              <w:t xml:space="preserve"> </w:t>
            </w:r>
            <m:oMath>
              <m:r>
                <m:t>B</m:t>
              </m:r>
              <m:r>
                <m:t>A</m:t>
              </m:r>
            </m:oMath>
            <w:r>
              <w:t xml:space="preserve"> </w:t>
            </w:r>
            <w:r>
              <w:t xml:space="preserve">is a</w:t>
            </w:r>
            <w:r>
              <w:t xml:space="preserve"> </w:t>
            </w:r>
            <m:oMath>
              <m:r>
                <m:t>3</m:t>
              </m:r>
              <m:r>
                <m:rPr>
                  <m:sty m:val="p"/>
                </m:rPr>
                <m:t>×</m:t>
              </m:r>
              <m:r>
                <m:t>3</m:t>
              </m:r>
            </m:oMath>
            <w:r>
              <w:t xml:space="preserve"> </w:t>
            </w:r>
            <w:r>
              <w:t xml:space="preserve">matrix:</w:t>
            </w:r>
          </w:p>
          <w:p>
            <w:pPr>
              <w:pStyle w:val="BodyText"/>
            </w:pPr>
            <m:oMathPara>
              <m:oMathParaPr>
                <m:jc m:val="center"/>
              </m:oMathParaPr>
              <m:oMath>
                <m:r>
                  <m:t>B</m:t>
                </m:r>
                <m:r>
                  <m:t>A</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3</m:t>
                          </m:r>
                          <m:r>
                            <m:rPr>
                              <m:sty m:val="p"/>
                            </m:rPr>
                            <m:t>⋅</m:t>
                          </m:r>
                          <m:d>
                            <m:dPr>
                              <m:begChr m:val="("/>
                              <m:sepChr m:val=""/>
                              <m:endChr m:val=")"/>
                              <m:grow/>
                            </m:dPr>
                            <m:e>
                              <m:r>
                                <m:rPr>
                                  <m:sty m:val="p"/>
                                </m:rPr>
                                <m:t>−</m:t>
                              </m:r>
                              <m:r>
                                <m:t>2</m:t>
                              </m:r>
                            </m:e>
                          </m:d>
                          <m:r>
                            <m:rPr>
                              <m:sty m:val="p"/>
                            </m:rPr>
                            <m:t>+</m:t>
                          </m:r>
                          <m:d>
                            <m:dPr>
                              <m:begChr m:val="("/>
                              <m:sepChr m:val=""/>
                              <m:endChr m:val=")"/>
                              <m:grow/>
                            </m:dPr>
                            <m:e>
                              <m:r>
                                <m:rPr>
                                  <m:sty m:val="p"/>
                                </m:rPr>
                                <m:t>−</m:t>
                              </m:r>
                              <m:r>
                                <m:t>1</m:t>
                              </m:r>
                            </m:e>
                          </m:d>
                          <m:r>
                            <m:rPr>
                              <m:sty m:val="p"/>
                            </m:rPr>
                            <m:t>⋅</m:t>
                          </m:r>
                          <m:r>
                            <m:t>4</m:t>
                          </m:r>
                        </m:e>
                        <m:e>
                          <m:r>
                            <m:t>3</m:t>
                          </m:r>
                          <m:r>
                            <m:rPr>
                              <m:sty m:val="p"/>
                            </m:rPr>
                            <m:t>⋅</m:t>
                          </m:r>
                          <m:r>
                            <m:t>1</m:t>
                          </m:r>
                          <m:r>
                            <m:rPr>
                              <m:sty m:val="p"/>
                            </m:rPr>
                            <m:t>+</m:t>
                          </m:r>
                          <m:d>
                            <m:dPr>
                              <m:begChr m:val="("/>
                              <m:sepChr m:val=""/>
                              <m:endChr m:val=")"/>
                              <m:grow/>
                            </m:dPr>
                            <m:e>
                              <m:r>
                                <m:rPr>
                                  <m:sty m:val="p"/>
                                </m:rPr>
                                <m:t>−</m:t>
                              </m:r>
                              <m:r>
                                <m:t>1</m:t>
                              </m:r>
                            </m:e>
                          </m:d>
                          <m:r>
                            <m:rPr>
                              <m:sty m:val="p"/>
                            </m:rPr>
                            <m:t>⋅</m:t>
                          </m:r>
                          <m:d>
                            <m:dPr>
                              <m:begChr m:val="("/>
                              <m:sepChr m:val=""/>
                              <m:endChr m:val=")"/>
                              <m:grow/>
                            </m:dPr>
                            <m:e>
                              <m:r>
                                <m:rPr>
                                  <m:sty m:val="p"/>
                                </m:rPr>
                                <m:t>−</m:t>
                              </m:r>
                              <m:r>
                                <m:t>5</m:t>
                              </m:r>
                            </m:e>
                          </m:d>
                        </m:e>
                        <m:e>
                          <m:r>
                            <m:t>3</m:t>
                          </m:r>
                          <m:r>
                            <m:rPr>
                              <m:sty m:val="p"/>
                            </m:rPr>
                            <m:t>⋅</m:t>
                          </m:r>
                          <m:r>
                            <m:t>3</m:t>
                          </m:r>
                          <m:r>
                            <m:rPr>
                              <m:sty m:val="p"/>
                            </m:rPr>
                            <m:t>+</m:t>
                          </m:r>
                          <m:d>
                            <m:dPr>
                              <m:begChr m:val="("/>
                              <m:sepChr m:val=""/>
                              <m:endChr m:val=")"/>
                              <m:grow/>
                            </m:dPr>
                            <m:e>
                              <m:r>
                                <m:rPr>
                                  <m:sty m:val="p"/>
                                </m:rPr>
                                <m:t>−</m:t>
                              </m:r>
                              <m:r>
                                <m:t>1</m:t>
                              </m:r>
                            </m:e>
                          </m:d>
                          <m:r>
                            <m:rPr>
                              <m:sty m:val="p"/>
                            </m:rPr>
                            <m:t>⋅</m:t>
                          </m:r>
                          <m:r>
                            <m:t>2</m:t>
                          </m:r>
                        </m:e>
                      </m:mr>
                      <m:mr>
                        <m:e>
                          <m:d>
                            <m:dPr>
                              <m:begChr m:val="("/>
                              <m:sepChr m:val=""/>
                              <m:endChr m:val=")"/>
                              <m:grow/>
                            </m:dPr>
                            <m:e>
                              <m:r>
                                <m:rPr>
                                  <m:sty m:val="p"/>
                                </m:rPr>
                                <m:t>−</m:t>
                              </m:r>
                              <m:r>
                                <m:t>2</m:t>
                              </m:r>
                            </m:e>
                          </m:d>
                          <m:r>
                            <m:rPr>
                              <m:sty m:val="p"/>
                            </m:rPr>
                            <m:t>⋅</m:t>
                          </m:r>
                          <m:d>
                            <m:dPr>
                              <m:begChr m:val="("/>
                              <m:sepChr m:val=""/>
                              <m:endChr m:val=")"/>
                              <m:grow/>
                            </m:dPr>
                            <m:e>
                              <m:r>
                                <m:rPr>
                                  <m:sty m:val="p"/>
                                </m:rPr>
                                <m:t>−</m:t>
                              </m:r>
                              <m:r>
                                <m:t>2</m:t>
                              </m:r>
                            </m:e>
                          </m:d>
                          <m:r>
                            <m:rPr>
                              <m:sty m:val="p"/>
                            </m:rPr>
                            <m:t>+</m:t>
                          </m:r>
                          <m:r>
                            <m:t>5</m:t>
                          </m:r>
                          <m:r>
                            <m:rPr>
                              <m:sty m:val="p"/>
                            </m:rPr>
                            <m:t>⋅</m:t>
                          </m:r>
                          <m:r>
                            <m:t>4</m:t>
                          </m:r>
                        </m:e>
                        <m:e>
                          <m:d>
                            <m:dPr>
                              <m:begChr m:val="("/>
                              <m:sepChr m:val=""/>
                              <m:endChr m:val=")"/>
                              <m:grow/>
                            </m:dPr>
                            <m:e>
                              <m:r>
                                <m:rPr>
                                  <m:sty m:val="p"/>
                                </m:rPr>
                                <m:t>−</m:t>
                              </m:r>
                              <m:r>
                                <m:t>2</m:t>
                              </m:r>
                            </m:e>
                          </m:d>
                          <m:r>
                            <m:rPr>
                              <m:sty m:val="p"/>
                            </m:rPr>
                            <m:t>⋅</m:t>
                          </m:r>
                          <m:r>
                            <m:t>1</m:t>
                          </m:r>
                          <m:r>
                            <m:rPr>
                              <m:sty m:val="p"/>
                            </m:rPr>
                            <m:t>+</m:t>
                          </m:r>
                          <m:r>
                            <m:t>5</m:t>
                          </m:r>
                          <m:r>
                            <m:rPr>
                              <m:sty m:val="p"/>
                            </m:rPr>
                            <m:t>⋅</m:t>
                          </m:r>
                          <m:d>
                            <m:dPr>
                              <m:begChr m:val="("/>
                              <m:sepChr m:val=""/>
                              <m:endChr m:val=")"/>
                              <m:grow/>
                            </m:dPr>
                            <m:e>
                              <m:r>
                                <m:rPr>
                                  <m:sty m:val="p"/>
                                </m:rPr>
                                <m:t>−</m:t>
                              </m:r>
                              <m:r>
                                <m:t>5</m:t>
                              </m:r>
                            </m:e>
                          </m:d>
                        </m:e>
                        <m:e>
                          <m:d>
                            <m:dPr>
                              <m:begChr m:val="("/>
                              <m:sepChr m:val=""/>
                              <m:endChr m:val=")"/>
                              <m:grow/>
                            </m:dPr>
                            <m:e>
                              <m:r>
                                <m:rPr>
                                  <m:sty m:val="p"/>
                                </m:rPr>
                                <m:t>−</m:t>
                              </m:r>
                              <m:r>
                                <m:t>2</m:t>
                              </m:r>
                            </m:e>
                          </m:d>
                          <m:r>
                            <m:rPr>
                              <m:sty m:val="p"/>
                            </m:rPr>
                            <m:t>⋅</m:t>
                          </m:r>
                          <m:r>
                            <m:t>3</m:t>
                          </m:r>
                          <m:r>
                            <m:rPr>
                              <m:sty m:val="p"/>
                            </m:rPr>
                            <m:t>+</m:t>
                          </m:r>
                          <m:r>
                            <m:t>5</m:t>
                          </m:r>
                          <m:r>
                            <m:rPr>
                              <m:sty m:val="p"/>
                            </m:rPr>
                            <m:t>⋅</m:t>
                          </m:r>
                          <m:r>
                            <m:t>2</m:t>
                          </m:r>
                        </m:e>
                      </m:mr>
                      <m:mr>
                        <m:e>
                          <m:r>
                            <m:t>1</m:t>
                          </m:r>
                          <m:r>
                            <m:rPr>
                              <m:sty m:val="p"/>
                            </m:rPr>
                            <m:t>⋅</m:t>
                          </m:r>
                          <m:d>
                            <m:dPr>
                              <m:begChr m:val="("/>
                              <m:sepChr m:val=""/>
                              <m:endChr m:val=")"/>
                              <m:grow/>
                            </m:dPr>
                            <m:e>
                              <m:r>
                                <m:rPr>
                                  <m:sty m:val="p"/>
                                </m:rPr>
                                <m:t>−</m:t>
                              </m:r>
                              <m:r>
                                <m:t>2</m:t>
                              </m:r>
                            </m:e>
                          </m:d>
                          <m:r>
                            <m:rPr>
                              <m:sty m:val="p"/>
                            </m:rPr>
                            <m:t>+</m:t>
                          </m:r>
                          <m:d>
                            <m:dPr>
                              <m:begChr m:val="("/>
                              <m:sepChr m:val=""/>
                              <m:endChr m:val=")"/>
                              <m:grow/>
                            </m:dPr>
                            <m:e>
                              <m:r>
                                <m:rPr>
                                  <m:sty m:val="p"/>
                                </m:rPr>
                                <m:t>−</m:t>
                              </m:r>
                              <m:r>
                                <m:t>2</m:t>
                              </m:r>
                            </m:e>
                          </m:d>
                          <m:r>
                            <m:rPr>
                              <m:sty m:val="p"/>
                            </m:rPr>
                            <m:t>⋅</m:t>
                          </m:r>
                          <m:r>
                            <m:t>4</m:t>
                          </m:r>
                        </m:e>
                        <m:e>
                          <m:r>
                            <m:t>1</m:t>
                          </m:r>
                          <m:r>
                            <m:rPr>
                              <m:sty m:val="p"/>
                            </m:rPr>
                            <m:t>⋅</m:t>
                          </m:r>
                          <m:r>
                            <m:t>1</m:t>
                          </m:r>
                          <m:r>
                            <m:rPr>
                              <m:sty m:val="p"/>
                            </m:rPr>
                            <m:t>+</m:t>
                          </m:r>
                          <m:d>
                            <m:dPr>
                              <m:begChr m:val="("/>
                              <m:sepChr m:val=""/>
                              <m:endChr m:val=")"/>
                              <m:grow/>
                            </m:dPr>
                            <m:e>
                              <m:r>
                                <m:rPr>
                                  <m:sty m:val="p"/>
                                </m:rPr>
                                <m:t>−</m:t>
                              </m:r>
                              <m:r>
                                <m:t>2</m:t>
                              </m:r>
                            </m:e>
                          </m:d>
                          <m:r>
                            <m:rPr>
                              <m:sty m:val="p"/>
                            </m:rPr>
                            <m:t>⋅</m:t>
                          </m:r>
                          <m:d>
                            <m:dPr>
                              <m:begChr m:val="("/>
                              <m:sepChr m:val=""/>
                              <m:endChr m:val=")"/>
                              <m:grow/>
                            </m:dPr>
                            <m:e>
                              <m:r>
                                <m:rPr>
                                  <m:sty m:val="p"/>
                                </m:rPr>
                                <m:t>−</m:t>
                              </m:r>
                              <m:r>
                                <m:t>5</m:t>
                              </m:r>
                            </m:e>
                          </m:d>
                        </m:e>
                        <m:e>
                          <m:r>
                            <m:t>1</m:t>
                          </m:r>
                          <m:r>
                            <m:rPr>
                              <m:sty m:val="p"/>
                            </m:rPr>
                            <m:t>⋅</m:t>
                          </m:r>
                          <m:r>
                            <m:t>3</m:t>
                          </m:r>
                          <m:r>
                            <m:rPr>
                              <m:sty m:val="p"/>
                            </m:rPr>
                            <m:t>+</m:t>
                          </m:r>
                          <m:d>
                            <m:dPr>
                              <m:begChr m:val="("/>
                              <m:sepChr m:val=""/>
                              <m:endChr m:val=")"/>
                              <m:grow/>
                            </m:dPr>
                            <m:e>
                              <m:r>
                                <m:rPr>
                                  <m:sty m:val="p"/>
                                </m:rPr>
                                <m:t>−</m:t>
                              </m:r>
                              <m:r>
                                <m:t>2</m:t>
                              </m:r>
                            </m:e>
                          </m:d>
                          <m:r>
                            <m:rPr>
                              <m:sty m:val="p"/>
                            </m:rPr>
                            <m:t>⋅</m:t>
                          </m:r>
                          <m:r>
                            <m:t>2</m:t>
                          </m:r>
                        </m:e>
                      </m:mr>
                    </m:m>
                  </m:e>
                </m:d>
              </m:oMath>
            </m:oMathPara>
          </w:p>
          <w:p>
            <w:pPr>
              <w:pStyle w:val="FirstParagraph"/>
            </w:pPr>
            <w:r>
              <w:t xml:space="preserve">By carrying out these multiplications and adding you will have,</w:t>
            </w:r>
          </w:p>
          <w:p>
            <w:pPr>
              <w:pStyle w:val="BodyText"/>
            </w:pPr>
            <m:oMathPara>
              <m:oMathParaPr>
                <m:jc m:val="center"/>
              </m:oMathParaPr>
              <m:oMath>
                <m:r>
                  <m:t>B</m:t>
                </m:r>
                <m:r>
                  <m:t>A</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p"/>
                            </m:rPr>
                            <m:t>−</m:t>
                          </m:r>
                          <m:r>
                            <m:t>6</m:t>
                          </m:r>
                          <m:r>
                            <m:rPr>
                              <m:sty m:val="p"/>
                            </m:rPr>
                            <m:t>−</m:t>
                          </m:r>
                          <m:r>
                            <m:t>4</m:t>
                          </m:r>
                        </m:e>
                        <m:e>
                          <m:r>
                            <m:t>3</m:t>
                          </m:r>
                          <m:r>
                            <m:rPr>
                              <m:sty m:val="p"/>
                            </m:rPr>
                            <m:t>+</m:t>
                          </m:r>
                          <m:r>
                            <m:t>5</m:t>
                          </m:r>
                        </m:e>
                        <m:e>
                          <m:r>
                            <m:t>9</m:t>
                          </m:r>
                          <m:r>
                            <m:rPr>
                              <m:sty m:val="p"/>
                            </m:rPr>
                            <m:t>−</m:t>
                          </m:r>
                          <m:r>
                            <m:t>2</m:t>
                          </m:r>
                        </m:e>
                      </m:mr>
                      <m:mr>
                        <m:e>
                          <m:r>
                            <m:t>4</m:t>
                          </m:r>
                          <m:r>
                            <m:rPr>
                              <m:sty m:val="p"/>
                            </m:rPr>
                            <m:t>+</m:t>
                          </m:r>
                          <m:r>
                            <m:t>20</m:t>
                          </m:r>
                        </m:e>
                        <m:e>
                          <m:r>
                            <m:rPr>
                              <m:sty m:val="p"/>
                            </m:rPr>
                            <m:t>−</m:t>
                          </m:r>
                          <m:r>
                            <m:t>2</m:t>
                          </m:r>
                          <m:r>
                            <m:rPr>
                              <m:sty m:val="p"/>
                            </m:rPr>
                            <m:t>−</m:t>
                          </m:r>
                          <m:r>
                            <m:t>25</m:t>
                          </m:r>
                        </m:e>
                        <m:e>
                          <m:r>
                            <m:rPr>
                              <m:sty m:val="p"/>
                            </m:rPr>
                            <m:t>−</m:t>
                          </m:r>
                          <m:r>
                            <m:t>6</m:t>
                          </m:r>
                          <m:r>
                            <m:rPr>
                              <m:sty m:val="p"/>
                            </m:rPr>
                            <m:t>+</m:t>
                          </m:r>
                          <m:r>
                            <m:t>10</m:t>
                          </m:r>
                        </m:e>
                      </m:mr>
                      <m:mr>
                        <m:e>
                          <m:r>
                            <m:rPr>
                              <m:sty m:val="p"/>
                            </m:rPr>
                            <m:t>−</m:t>
                          </m:r>
                          <m:r>
                            <m:t>2</m:t>
                          </m:r>
                          <m:r>
                            <m:rPr>
                              <m:sty m:val="p"/>
                            </m:rPr>
                            <m:t>−</m:t>
                          </m:r>
                          <m:r>
                            <m:t>8</m:t>
                          </m:r>
                        </m:e>
                        <m:e>
                          <m:r>
                            <m:t>1</m:t>
                          </m:r>
                          <m:r>
                            <m:rPr>
                              <m:sty m:val="p"/>
                            </m:rPr>
                            <m:t>+</m:t>
                          </m:r>
                          <m:r>
                            <m:t>10</m:t>
                          </m:r>
                        </m:e>
                        <m:e>
                          <m:r>
                            <m:t>3</m:t>
                          </m:r>
                          <m:r>
                            <m:rPr>
                              <m:sty m:val="p"/>
                            </m:rPr>
                            <m:t>−</m:t>
                          </m:r>
                          <m:r>
                            <m:t>4</m:t>
                          </m:r>
                        </m:e>
                      </m:mr>
                    </m:m>
                  </m:e>
                </m:d>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p"/>
                            </m:rPr>
                            <m:t>−</m:t>
                          </m:r>
                          <m:r>
                            <m:t>10</m:t>
                          </m:r>
                        </m:e>
                        <m:e>
                          <m:r>
                            <m:t>8</m:t>
                          </m:r>
                        </m:e>
                        <m:e>
                          <m:r>
                            <m:t>7</m:t>
                          </m:r>
                        </m:e>
                      </m:mr>
                      <m:mr>
                        <m:e>
                          <m:r>
                            <m:t>24</m:t>
                          </m:r>
                        </m:e>
                        <m:e>
                          <m:r>
                            <m:rPr>
                              <m:sty m:val="p"/>
                            </m:rPr>
                            <m:t>−</m:t>
                          </m:r>
                          <m:r>
                            <m:t>27</m:t>
                          </m:r>
                        </m:e>
                        <m:e>
                          <m:r>
                            <m:t>4</m:t>
                          </m:r>
                        </m:e>
                      </m:mr>
                      <m:mr>
                        <m:e>
                          <m:r>
                            <m:rPr>
                              <m:sty m:val="p"/>
                            </m:rPr>
                            <m:t>−</m:t>
                          </m:r>
                          <m:r>
                            <m:t>10</m:t>
                          </m:r>
                        </m:e>
                        <m:e>
                          <m:r>
                            <m:t>11</m:t>
                          </m:r>
                        </m:e>
                        <m:e>
                          <m:r>
                            <m:rPr>
                              <m:sty m:val="p"/>
                            </m:rPr>
                            <m:t>−</m:t>
                          </m:r>
                          <m:r>
                            <m:t>1</m:t>
                          </m:r>
                        </m:e>
                      </m:mr>
                    </m:m>
                  </m:e>
                </m:d>
              </m:oMath>
            </m:oMathPara>
          </w:p>
          <w:p>
            <w:pPr>
              <w:pStyle w:val="FirstParagraph"/>
            </w:pPr>
            <w:pPr>
              <w:spacing w:after="16"/>
            </w:pPr>
            <w:r>
              <w:t xml:space="preserve">Here you can see that not only are the entries in</w:t>
            </w:r>
            <w:r>
              <w:t xml:space="preserve"> </w:t>
            </w:r>
            <m:oMath>
              <m:r>
                <m:t>A</m:t>
              </m:r>
              <m:r>
                <m:t>B</m:t>
              </m:r>
            </m:oMath>
            <w:r>
              <w:t xml:space="preserve"> </w:t>
            </w:r>
            <w:r>
              <w:t xml:space="preserve">not equal to those in</w:t>
            </w:r>
            <w:r>
              <w:t xml:space="preserve"> </w:t>
            </w:r>
            <m:oMath>
              <m:r>
                <m:t>B</m:t>
              </m:r>
              <m:r>
                <m:t>A</m:t>
              </m:r>
            </m:oMath>
            <w:r>
              <w:t xml:space="preserve">, but the matrix</w:t>
            </w:r>
            <w:r>
              <w:t xml:space="preserve"> </w:t>
            </w:r>
            <m:oMath>
              <m:r>
                <m:t>A</m:t>
              </m:r>
              <m:r>
                <m:t>B</m:t>
              </m:r>
            </m:oMath>
            <w:r>
              <w:t xml:space="preserve"> </w:t>
            </w:r>
            <w:r>
              <w:t xml:space="preserve">is of different dimension to</w:t>
            </w:r>
            <w:r>
              <w:t xml:space="preserve"> </w:t>
            </w:r>
            <m:oMath>
              <m:r>
                <m:t>B</m:t>
              </m:r>
              <m:r>
                <m:t>A</m:t>
              </m:r>
            </m:oMath>
            <w:r>
              <w:t xml:space="preserve">. They are definitely not equal!</w:t>
            </w:r>
          </w:p>
        </w:tc>
      </w:tr>
    </w:tbl>
    <w:p>
      <w:pPr>
        <w:pStyle w:val="BodyText"/>
      </w:pPr>
      <w:r>
        <w:t xml:space="preserve">Here’s an example where one product of matrices</w:t>
      </w:r>
      <w:r>
        <w:t xml:space="preserve"> </w:t>
      </w:r>
      <m:oMath>
        <m:r>
          <m:t>A</m:t>
        </m:r>
        <m:r>
          <m:t>B</m:t>
        </m:r>
      </m:oMath>
      <w:r>
        <w:t xml:space="preserve"> </w:t>
      </w:r>
      <w:r>
        <w:t xml:space="preserve">is defined, but where the product</w:t>
      </w:r>
      <w:r>
        <w:t xml:space="preserve"> </w:t>
      </w:r>
      <m:oMath>
        <m:r>
          <m:t>B</m:t>
        </m:r>
        <m:r>
          <m:t>A</m:t>
        </m:r>
      </m:oMath>
      <w:r>
        <w:t xml:space="preserve"> </w:t>
      </w:r>
      <w:r>
        <w:t xml:space="preserve">isn’t defined:</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5" name="Picture"/>
                  <a:graphic>
                    <a:graphicData uri="http://schemas.openxmlformats.org/drawingml/2006/picture">
                      <pic:pic>
                        <pic:nvPicPr>
                          <pic:cNvPr descr="/Applications/quarto/share/formats/docx/note.png" id="56"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Now, you can try multiplying a</w:t>
            </w:r>
            <w:r>
              <w:t xml:space="preserve"> </w:t>
            </w:r>
            <m:oMath>
              <m:r>
                <m:t>2</m:t>
              </m:r>
              <m:r>
                <m:rPr>
                  <m:sty m:val="p"/>
                </m:rPr>
                <m:t>×</m:t>
              </m:r>
              <m:r>
                <m:t>3</m:t>
              </m:r>
            </m:oMath>
            <w:r>
              <w:t xml:space="preserve"> </w:t>
            </w:r>
            <w:r>
              <w:t xml:space="preserve">matrix and a</w:t>
            </w:r>
            <w:r>
              <w:t xml:space="preserve"> </w:t>
            </w:r>
            <m:oMath>
              <m:r>
                <m:t>3</m:t>
              </m:r>
              <m:r>
                <m:rPr>
                  <m:sty m:val="p"/>
                </m:rPr>
                <m:t>×</m:t>
              </m:r>
              <m:r>
                <m:t>1</m:t>
              </m:r>
            </m:oMath>
            <w:r>
              <w:t xml:space="preserve"> </w:t>
            </w:r>
            <w:r>
              <w:t xml:space="preserve">matrix.</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2</m:t>
                          </m:r>
                        </m:e>
                        <m:e>
                          <m:r>
                            <m:rPr>
                              <m:sty m:val="p"/>
                            </m:rPr>
                            <m:t>−</m:t>
                          </m:r>
                          <m:r>
                            <m:t>1</m:t>
                          </m:r>
                        </m:e>
                      </m:mr>
                      <m:mr>
                        <m:e>
                          <m:r>
                            <m:t>4</m:t>
                          </m:r>
                        </m:e>
                        <m:e>
                          <m:r>
                            <m:t>0</m:t>
                          </m:r>
                        </m:e>
                        <m:e>
                          <m:r>
                            <m:t>3</m:t>
                          </m:r>
                        </m:e>
                      </m:mr>
                      <m:mr>
                        <m:e/>
                      </m:mr>
                    </m:m>
                  </m:e>
                </m:d>
                <m:r>
                  <m:t> </m:t>
                </m:r>
                <m:r>
                  <m:rPr>
                    <m:nor/>
                    <m:sty m:val="p"/>
                    <m:scr m:val="sans-serif"/>
                  </m:rPr>
                  <m:t>and</m:t>
                </m:r>
                <m:r>
                  <m:t> </m:t>
                </m:r>
                <m:r>
                  <m:t>B</m:t>
                </m:r>
                <m:r>
                  <m:rPr>
                    <m:sty m:val="p"/>
                  </m:rPr>
                  <m:t>=</m:t>
                </m:r>
                <m:d>
                  <m:dPr>
                    <m:begChr m:val="["/>
                    <m:sepChr m:val=""/>
                    <m:endChr m:val="]"/>
                    <m:grow/>
                  </m:dPr>
                  <m:e>
                    <m:m>
                      <m:mPr>
                        <m:baseJc m:val="center"/>
                        <m:plcHide m:val="on"/>
                        <m:mcs>
                          <m:mc>
                            <m:mcPr>
                              <m:mcJc m:val="center"/>
                              <m:count m:val="1"/>
                            </m:mcPr>
                          </m:mc>
                        </m:mcs>
                      </m:mPr>
                      <m:mr>
                        <m:e>
                          <m:r>
                            <m:t>1</m:t>
                          </m:r>
                        </m:e>
                      </m:mr>
                      <m:mr>
                        <m:e>
                          <m:r>
                            <m:rPr>
                              <m:sty m:val="p"/>
                            </m:rPr>
                            <m:t>−</m:t>
                          </m:r>
                          <m:r>
                            <m:t>2</m:t>
                          </m:r>
                        </m:e>
                      </m:mr>
                      <m:mr>
                        <m:e>
                          <m:r>
                            <m:t>0</m:t>
                          </m:r>
                        </m:e>
                      </m:mr>
                    </m:m>
                  </m:e>
                </m:d>
              </m:oMath>
            </m:oMathPara>
          </w:p>
          <w:p>
            <w:pPr>
              <w:pStyle w:val="FirstParagraph"/>
            </w:pPr>
            <w:r>
              <w:t xml:space="preserve">You can compute</w:t>
            </w:r>
            <w:r>
              <w:t xml:space="preserve"> </w:t>
            </w:r>
            <m:oMath>
              <m:r>
                <m:t>A</m:t>
              </m:r>
              <m:r>
                <m:t>B</m:t>
              </m:r>
            </m:oMath>
            <w:r>
              <w:t xml:space="preserve"> </w:t>
            </w:r>
            <w:r>
              <w:t xml:space="preserve">since, in order to multiply matrices, you require the first matrix to have the same number of columns as our second matrix has rows. Here</w:t>
            </w:r>
            <w:r>
              <w:t xml:space="preserve"> </w:t>
            </w:r>
            <m:oMath>
              <m:r>
                <m:t>A</m:t>
              </m:r>
            </m:oMath>
            <w:r>
              <w:t xml:space="preserve"> </w:t>
            </w:r>
            <w:r>
              <w:t xml:space="preserve">has 3 columns, and</w:t>
            </w:r>
            <w:r>
              <w:t xml:space="preserve"> </w:t>
            </w:r>
            <m:oMath>
              <m:r>
                <m:t>B</m:t>
              </m:r>
            </m:oMath>
            <w:r>
              <w:t xml:space="preserve"> </w:t>
            </w:r>
            <w:r>
              <w:t xml:space="preserve">has 3 rows.</w:t>
            </w:r>
            <w:r>
              <w:t xml:space="preserve"> </w:t>
            </w:r>
            <w:r>
              <w:t xml:space="preserve">Let’s calculate</w:t>
            </w:r>
            <w:r>
              <w:t xml:space="preserve"> </w:t>
            </w:r>
            <m:oMath>
              <m:r>
                <m:t>A</m:t>
              </m:r>
              <m:r>
                <m:t>B</m:t>
              </m:r>
            </m:oMath>
            <w:r>
              <w:t xml:space="preserve">,</w:t>
            </w:r>
          </w:p>
          <w:p>
            <w:pPr>
              <w:pStyle w:val="BodyText"/>
            </w:pPr>
            <m:oMathPara>
              <m:oMathParaPr>
                <m:jc m:val="center"/>
              </m:oMathParaPr>
              <m:oMath>
                <m:r>
                  <m:t>A</m:t>
                </m:r>
                <m:r>
                  <m:t>B</m:t>
                </m:r>
                <m:r>
                  <m:rPr>
                    <m:sty m:val="p"/>
                  </m:rPr>
                  <m:t>=</m:t>
                </m:r>
                <m:d>
                  <m:dPr>
                    <m:begChr m:val="["/>
                    <m:sepChr m:val=""/>
                    <m:endChr m:val="]"/>
                    <m:grow/>
                  </m:dPr>
                  <m:e>
                    <m:m>
                      <m:mPr>
                        <m:baseJc m:val="center"/>
                        <m:plcHide m:val="on"/>
                        <m:mcs>
                          <m:mc>
                            <m:mcPr>
                              <m:mcJc m:val="center"/>
                              <m:count m:val="1"/>
                            </m:mcPr>
                          </m:mc>
                        </m:mcs>
                      </m:mPr>
                      <m:mr>
                        <m:e>
                          <m:r>
                            <m:t>0</m:t>
                          </m:r>
                          <m:r>
                            <m:rPr>
                              <m:sty m:val="p"/>
                            </m:rPr>
                            <m:t>⋅</m:t>
                          </m:r>
                          <m:r>
                            <m:t>1</m:t>
                          </m:r>
                          <m:r>
                            <m:rPr>
                              <m:sty m:val="p"/>
                            </m:rPr>
                            <m:t>+</m:t>
                          </m:r>
                          <m:r>
                            <m:t>2</m:t>
                          </m:r>
                          <m:r>
                            <m:rPr>
                              <m:sty m:val="p"/>
                            </m:rPr>
                            <m:t>⋅</m:t>
                          </m:r>
                          <m:d>
                            <m:dPr>
                              <m:begChr m:val="("/>
                              <m:sepChr m:val=""/>
                              <m:endChr m:val=")"/>
                              <m:grow/>
                            </m:dPr>
                            <m:e>
                              <m:r>
                                <m:rPr>
                                  <m:sty m:val="p"/>
                                </m:rPr>
                                <m:t>−</m:t>
                              </m:r>
                              <m:r>
                                <m:t>2</m:t>
                              </m:r>
                            </m:e>
                          </m:d>
                          <m:r>
                            <m:rPr>
                              <m:sty m:val="p"/>
                            </m:rPr>
                            <m:t>+</m:t>
                          </m:r>
                          <m:d>
                            <m:dPr>
                              <m:begChr m:val="("/>
                              <m:sepChr m:val=""/>
                              <m:endChr m:val=")"/>
                              <m:grow/>
                            </m:dPr>
                            <m:e>
                              <m:r>
                                <m:rPr>
                                  <m:sty m:val="p"/>
                                </m:rPr>
                                <m:t>−</m:t>
                              </m:r>
                              <m:r>
                                <m:t>1</m:t>
                              </m:r>
                            </m:e>
                          </m:d>
                          <m:r>
                            <m:rPr>
                              <m:sty m:val="p"/>
                            </m:rPr>
                            <m:t>⋅</m:t>
                          </m:r>
                          <m:r>
                            <m:t>0</m:t>
                          </m:r>
                        </m:e>
                      </m:mr>
                      <m:mr>
                        <m:e>
                          <m:r>
                            <m:t>4</m:t>
                          </m:r>
                          <m:r>
                            <m:rPr>
                              <m:sty m:val="p"/>
                            </m:rPr>
                            <m:t>⋅</m:t>
                          </m:r>
                          <m:r>
                            <m:t>1</m:t>
                          </m:r>
                          <m:r>
                            <m:rPr>
                              <m:sty m:val="p"/>
                            </m:rPr>
                            <m:t>+</m:t>
                          </m:r>
                          <m:r>
                            <m:t>0</m:t>
                          </m:r>
                          <m:r>
                            <m:rPr>
                              <m:sty m:val="p"/>
                            </m:rPr>
                            <m:t>⋅</m:t>
                          </m:r>
                          <m:d>
                            <m:dPr>
                              <m:begChr m:val="("/>
                              <m:sepChr m:val=""/>
                              <m:endChr m:val=")"/>
                              <m:grow/>
                            </m:dPr>
                            <m:e>
                              <m:r>
                                <m:rPr>
                                  <m:sty m:val="p"/>
                                </m:rPr>
                                <m:t>−</m:t>
                              </m:r>
                              <m:r>
                                <m:t>2</m:t>
                              </m:r>
                            </m:e>
                          </m:d>
                          <m:r>
                            <m:rPr>
                              <m:sty m:val="p"/>
                            </m:rPr>
                            <m:t>+</m:t>
                          </m:r>
                          <m:r>
                            <m:t>3</m:t>
                          </m:r>
                          <m:r>
                            <m:rPr>
                              <m:sty m:val="p"/>
                            </m:rPr>
                            <m:t>⋅</m:t>
                          </m:r>
                          <m:r>
                            <m:t>0</m:t>
                          </m:r>
                        </m:e>
                      </m:mr>
                    </m:m>
                  </m:e>
                </m:d>
              </m:oMath>
            </m:oMathPara>
          </w:p>
          <w:p>
            <w:pPr>
              <w:pStyle w:val="FirstParagraph"/>
            </w:pPr>
            <w:r>
              <w:t xml:space="preserve">Simplifying gives</w:t>
            </w:r>
          </w:p>
          <w:p>
            <w:pPr>
              <w:pStyle w:val="BodyText"/>
            </w:pPr>
            <m:oMathPara>
              <m:oMathParaPr>
                <m:jc m:val="center"/>
              </m:oMathParaPr>
              <m:oMath>
                <m:r>
                  <m:t>A</m:t>
                </m:r>
                <m:r>
                  <m:t>B</m:t>
                </m:r>
                <m:r>
                  <m:rPr>
                    <m:sty m:val="p"/>
                  </m:rPr>
                  <m:t>=</m:t>
                </m:r>
                <m:d>
                  <m:dPr>
                    <m:begChr m:val="["/>
                    <m:sepChr m:val=""/>
                    <m:endChr m:val="]"/>
                    <m:grow/>
                  </m:dPr>
                  <m:e>
                    <m:m>
                      <m:mPr>
                        <m:baseJc m:val="center"/>
                        <m:plcHide m:val="on"/>
                        <m:mcs>
                          <m:mc>
                            <m:mcPr>
                              <m:mcJc m:val="center"/>
                              <m:count m:val="1"/>
                            </m:mcPr>
                          </m:mc>
                        </m:mcs>
                      </m:mPr>
                      <m:mr>
                        <m:e>
                          <m:r>
                            <m:t>0</m:t>
                          </m:r>
                          <m:r>
                            <m:rPr>
                              <m:sty m:val="p"/>
                            </m:rPr>
                            <m:t>+</m:t>
                          </m:r>
                          <m:r>
                            <m:rPr>
                              <m:sty m:val="p"/>
                            </m:rPr>
                            <m:t>−</m:t>
                          </m:r>
                          <m:r>
                            <m:t>4</m:t>
                          </m:r>
                          <m:r>
                            <m:rPr>
                              <m:sty m:val="p"/>
                            </m:rPr>
                            <m:t>+</m:t>
                          </m:r>
                          <m:r>
                            <m:t>0</m:t>
                          </m:r>
                        </m:e>
                      </m:mr>
                      <m:mr>
                        <m:e>
                          <m:r>
                            <m:t>4</m:t>
                          </m:r>
                          <m:r>
                            <m:rPr>
                              <m:sty m:val="p"/>
                            </m:rPr>
                            <m:t>+</m:t>
                          </m:r>
                          <m:r>
                            <m:t>0</m:t>
                          </m:r>
                          <m:r>
                            <m:rPr>
                              <m:sty m:val="p"/>
                            </m:rPr>
                            <m:t>+</m:t>
                          </m:r>
                          <m:r>
                            <m:t>0</m:t>
                          </m:r>
                        </m:e>
                      </m:mr>
                    </m:m>
                  </m:e>
                </m:d>
                <m:r>
                  <m:rPr>
                    <m:sty m:val="p"/>
                  </m:rPr>
                  <m:t>=</m:t>
                </m:r>
                <m:d>
                  <m:dPr>
                    <m:begChr m:val="["/>
                    <m:sepChr m:val=""/>
                    <m:endChr m:val="]"/>
                    <m:grow/>
                  </m:dPr>
                  <m:e>
                    <m:m>
                      <m:mPr>
                        <m:baseJc m:val="center"/>
                        <m:plcHide m:val="on"/>
                        <m:mcs>
                          <m:mc>
                            <m:mcPr>
                              <m:mcJc m:val="center"/>
                              <m:count m:val="1"/>
                            </m:mcPr>
                          </m:mc>
                        </m:mcs>
                      </m:mPr>
                      <m:mr>
                        <m:e>
                          <m:r>
                            <m:rPr>
                              <m:sty m:val="p"/>
                            </m:rPr>
                            <m:t>−</m:t>
                          </m:r>
                          <m:r>
                            <m:t>4</m:t>
                          </m:r>
                        </m:e>
                      </m:mr>
                      <m:mr>
                        <m:e>
                          <m:r>
                            <m:t>4</m:t>
                          </m:r>
                        </m:e>
                      </m:mr>
                    </m:m>
                  </m:e>
                </m:d>
              </m:oMath>
            </m:oMathPara>
          </w:p>
          <w:p>
            <w:pPr>
              <w:pStyle w:val="FirstParagraph"/>
            </w:pPr>
            <w:r>
              <w:t xml:space="preserve">So here</w:t>
            </w:r>
            <w:r>
              <w:t xml:space="preserve"> </w:t>
            </w:r>
            <m:oMath>
              <m:r>
                <m:t>A</m:t>
              </m:r>
              <m:r>
                <m:t>B</m:t>
              </m:r>
            </m:oMath>
            <w:r>
              <w:t xml:space="preserve"> </w:t>
            </w:r>
            <w:r>
              <w:t xml:space="preserve">is the</w:t>
            </w:r>
            <w:r>
              <w:t xml:space="preserve"> </w:t>
            </w:r>
            <m:oMath>
              <m:r>
                <m:t>2</m:t>
              </m:r>
              <m:r>
                <m:rPr>
                  <m:sty m:val="p"/>
                </m:rPr>
                <m:t>×</m:t>
              </m:r>
              <m:r>
                <m:t>1</m:t>
              </m:r>
            </m:oMath>
            <w:r>
              <w:t xml:space="preserve"> </w:t>
            </w:r>
            <w:r>
              <w:t xml:space="preserve">matrix given above.</w:t>
            </w:r>
          </w:p>
          <w:p>
            <w:pPr>
              <w:pStyle w:val="BodyText"/>
            </w:pPr>
            <w:pPr>
              <w:spacing w:after="16"/>
            </w:pPr>
            <w:r>
              <w:t xml:space="preserve">However, in this example,</w:t>
            </w:r>
            <w:r>
              <w:t xml:space="preserve"> </w:t>
            </w:r>
            <m:oMath>
              <m:r>
                <m:t>B</m:t>
              </m:r>
              <m:r>
                <m:t>A</m:t>
              </m:r>
            </m:oMath>
            <w:r>
              <w:t xml:space="preserve"> </w:t>
            </w:r>
            <w:r>
              <w:t xml:space="preserve">is undefined. This is because you require the first matrix to have the same number of columns as the second matrix has rows,</w:t>
            </w:r>
            <w:r>
              <w:t xml:space="preserve"> </w:t>
            </w:r>
            <m:oMath>
              <m:r>
                <m:t>B</m:t>
              </m:r>
            </m:oMath>
            <w:r>
              <w:t xml:space="preserve"> </w:t>
            </w:r>
            <w:r>
              <w:t xml:space="preserve">here only has 1 column, whereas</w:t>
            </w:r>
            <w:r>
              <w:t xml:space="preserve"> </w:t>
            </w:r>
            <m:oMath>
              <m:r>
                <m:t>A</m:t>
              </m:r>
            </m:oMath>
            <w:r>
              <w:t xml:space="preserve"> </w:t>
            </w:r>
            <w:r>
              <w:t xml:space="preserve">has 2 rows.</w:t>
            </w:r>
          </w:p>
        </w:tc>
      </w:tr>
    </w:tbl>
    <w:bookmarkEnd w:id="57"/>
    <w:bookmarkStart w:id="62" w:name="properties-of-matrix-arithmetic"/>
    <w:p>
      <w:pPr>
        <w:pStyle w:val="Heading1"/>
      </w:pPr>
      <w:r>
        <w:t xml:space="preserve">Properties of matrix arithmetic</w:t>
      </w:r>
    </w:p>
    <w:p>
      <w:pPr>
        <w:pStyle w:val="FirstParagraph"/>
      </w:pPr>
      <w:r>
        <w:t xml:space="preserve">Now you’ve seen matrix addition and subtraction, scalar multiplication, and matrix multiplication, you can develop some key properties that hold through arithmetic with matrices. These properties rely on arithmetic properties of the set of numbers that give the entries.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8" name="Picture"/>
                  <a:graphic>
                    <a:graphicData uri="http://schemas.openxmlformats.org/drawingml/2006/picture">
                      <pic:pic>
                        <pic:nvPicPr>
                          <pic:cNvPr descr="/Applications/quarto/share/formats/docx/note.png" id="59"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Properties of matrix arithmetic</w:t>
            </w:r>
          </w:p>
        </w:tc>
      </w:tr>
      <w:tr>
        <w:trPr>
          <w:cantSplit/>
        </w:trPr>
        <w:tc>
          <w:tcPr>
            <w:tcMar>
              <w:top w:w="108" w:type="dxa"/>
              <w:bottom w:w="108" w:type="dxa"/>
            </w:tcMar>
          </w:tcPr>
          <w:p>
            <w:pPr>
              <w:pStyle w:val="BodyText"/>
            </w:pPr>
            <w:pPr>
              <w:spacing w:before="16"/>
            </w:pPr>
            <w:r>
              <w:t xml:space="preserve">For any three matrices</w:t>
            </w:r>
            <w:r>
              <w:t xml:space="preserve"> </w:t>
            </w:r>
            <m:oMath>
              <m:r>
                <m:t>A</m:t>
              </m:r>
              <m:r>
                <m:rPr>
                  <m:sty m:val="p"/>
                </m:rPr>
                <m:t>,</m:t>
              </m:r>
              <m:r>
                <m:t>B</m:t>
              </m:r>
              <m:r>
                <m:rPr>
                  <m:sty m:val="p"/>
                </m:rPr>
                <m:t>,</m:t>
              </m:r>
              <m:r>
                <m:t>C</m:t>
              </m:r>
            </m:oMath>
            <w:r>
              <w:t xml:space="preserve"> </w:t>
            </w:r>
            <w:r>
              <w:t xml:space="preserve">and any two scalars</w:t>
            </w:r>
            <w:r>
              <w:t xml:space="preserve"> </w:t>
            </w:r>
            <m:oMath>
              <m:r>
                <m:t>α</m:t>
              </m:r>
              <m:r>
                <m:rPr>
                  <m:sty m:val="p"/>
                </m:rPr>
                <m:t>,</m:t>
              </m:r>
              <m:r>
                <m:t>β</m:t>
              </m:r>
            </m:oMath>
            <w:r>
              <w:t xml:space="preserve">, the following properties hold where the operations make sense:</w:t>
            </w:r>
          </w:p>
          <w:p>
            <w:pPr>
              <w:numPr>
                <w:ilvl w:val="0"/>
                <w:numId w:val="1001"/>
              </w:numPr>
            </w:pPr>
            <w:r>
              <w:t xml:space="preserve">Matrix addition is commutative; that is</w:t>
            </w:r>
            <w:r>
              <w:t xml:space="preserve"> </w:t>
            </w:r>
            <m:oMath>
              <m:r>
                <m:t>A</m:t>
              </m:r>
              <m:r>
                <m:rPr>
                  <m:sty m:val="p"/>
                </m:rPr>
                <m:t>+</m:t>
              </m:r>
              <m:r>
                <m:t>B</m:t>
              </m:r>
              <m:r>
                <m:rPr>
                  <m:sty m:val="p"/>
                </m:rPr>
                <m:t>=</m:t>
              </m:r>
              <m:r>
                <m:t>B</m:t>
              </m:r>
              <m:r>
                <m:rPr>
                  <m:sty m:val="p"/>
                </m:rPr>
                <m:t>+</m:t>
              </m:r>
              <m:r>
                <m:t>A</m:t>
              </m:r>
            </m:oMath>
            <w:r>
              <w:t xml:space="preserve">.</w:t>
            </w:r>
          </w:p>
          <w:p>
            <w:pPr>
              <w:numPr>
                <w:ilvl w:val="0"/>
                <w:numId w:val="1001"/>
              </w:numPr>
            </w:pPr>
            <w:r>
              <w:t xml:space="preserve">Matrix addition is associative; that is</w:t>
            </w:r>
            <w:r>
              <w:t xml:space="preserve"> </w:t>
            </w:r>
            <m:oMath>
              <m:d>
                <m:dPr>
                  <m:begChr m:val="("/>
                  <m:sepChr m:val=""/>
                  <m:endChr m:val=")"/>
                  <m:grow/>
                </m:dPr>
                <m:e>
                  <m:r>
                    <m:t>A</m:t>
                  </m:r>
                  <m:r>
                    <m:rPr>
                      <m:sty m:val="p"/>
                    </m:rPr>
                    <m:t>+</m:t>
                  </m:r>
                  <m:r>
                    <m:t>B</m:t>
                  </m:r>
                </m:e>
              </m:d>
              <m:r>
                <m:rPr>
                  <m:sty m:val="p"/>
                </m:rPr>
                <m:t>+</m:t>
              </m:r>
              <m:r>
                <m:t>C</m:t>
              </m:r>
              <m:r>
                <m:rPr>
                  <m:sty m:val="p"/>
                </m:rPr>
                <m:t>=</m:t>
              </m:r>
              <m:r>
                <m:t>A</m:t>
              </m:r>
              <m:r>
                <m:rPr>
                  <m:sty m:val="p"/>
                </m:rPr>
                <m:t>+</m:t>
              </m:r>
              <m:d>
                <m:dPr>
                  <m:begChr m:val="("/>
                  <m:sepChr m:val=""/>
                  <m:endChr m:val=")"/>
                  <m:grow/>
                </m:dPr>
                <m:e>
                  <m:r>
                    <m:t>B</m:t>
                  </m:r>
                  <m:r>
                    <m:rPr>
                      <m:sty m:val="p"/>
                    </m:rPr>
                    <m:t>+</m:t>
                  </m:r>
                  <m:r>
                    <m:t>C</m:t>
                  </m:r>
                </m:e>
              </m:d>
            </m:oMath>
            <w:r>
              <w:t xml:space="preserve">.</w:t>
            </w:r>
          </w:p>
          <w:p>
            <w:pPr>
              <w:numPr>
                <w:ilvl w:val="0"/>
                <w:numId w:val="1001"/>
              </w:numPr>
            </w:pPr>
            <w:r>
              <w:t xml:space="preserve">Scalar multiplication is distributive across matrix addition; that is,</w:t>
            </w:r>
            <w:r>
              <w:t xml:space="preserve"> </w:t>
            </w:r>
            <m:oMath>
              <m:r>
                <m:t>α</m:t>
              </m:r>
              <m:d>
                <m:dPr>
                  <m:begChr m:val="("/>
                  <m:sepChr m:val=""/>
                  <m:endChr m:val=")"/>
                  <m:grow/>
                </m:dPr>
                <m:e>
                  <m:r>
                    <m:t>A</m:t>
                  </m:r>
                  <m:r>
                    <m:rPr>
                      <m:sty m:val="p"/>
                    </m:rPr>
                    <m:t>+</m:t>
                  </m:r>
                  <m:r>
                    <m:t>B</m:t>
                  </m:r>
                </m:e>
              </m:d>
              <m:r>
                <m:rPr>
                  <m:sty m:val="p"/>
                </m:rPr>
                <m:t>=</m:t>
              </m:r>
              <m:r>
                <m:t>α</m:t>
              </m:r>
              <m:r>
                <m:t>A</m:t>
              </m:r>
              <m:r>
                <m:rPr>
                  <m:sty m:val="p"/>
                </m:rPr>
                <m:t>+</m:t>
              </m:r>
              <m:r>
                <m:t>α</m:t>
              </m:r>
              <m:r>
                <m:t>B</m:t>
              </m:r>
            </m:oMath>
            <w:r>
              <w:t xml:space="preserve">.</w:t>
            </w:r>
          </w:p>
          <w:p>
            <w:pPr>
              <w:numPr>
                <w:ilvl w:val="0"/>
                <w:numId w:val="1001"/>
              </w:numPr>
            </w:pPr>
            <w:r>
              <w:t xml:space="preserve">Scalar multiplication is distributive across scalar addition; that is,</w:t>
            </w:r>
            <w:r>
              <w:t xml:space="preserve"> </w:t>
            </w:r>
            <m:oMath>
              <m:d>
                <m:dPr>
                  <m:begChr m:val="("/>
                  <m:sepChr m:val=""/>
                  <m:endChr m:val=")"/>
                  <m:grow/>
                </m:dPr>
                <m:e>
                  <m:r>
                    <m:t>α</m:t>
                  </m:r>
                  <m:r>
                    <m:rPr>
                      <m:sty m:val="p"/>
                    </m:rPr>
                    <m:t>+</m:t>
                  </m:r>
                  <m:r>
                    <m:t>β</m:t>
                  </m:r>
                </m:e>
              </m:d>
              <m:r>
                <m:t>A</m:t>
              </m:r>
              <m:r>
                <m:rPr>
                  <m:sty m:val="p"/>
                </m:rPr>
                <m:t>=</m:t>
              </m:r>
              <m:r>
                <m:t>α</m:t>
              </m:r>
              <m:r>
                <m:t>A</m:t>
              </m:r>
              <m:r>
                <m:rPr>
                  <m:sty m:val="p"/>
                </m:rPr>
                <m:t>+</m:t>
              </m:r>
              <m:r>
                <m:t>β</m:t>
              </m:r>
              <m:r>
                <m:t>A</m:t>
              </m:r>
            </m:oMath>
            <w:r>
              <w:t xml:space="preserve">.</w:t>
            </w:r>
          </w:p>
          <w:p>
            <w:pPr>
              <w:numPr>
                <w:ilvl w:val="0"/>
                <w:numId w:val="1001"/>
              </w:numPr>
            </w:pPr>
            <w:r>
              <w:t xml:space="preserve">Matrix multiplication is associative, that is</w:t>
            </w:r>
            <w:r>
              <w:t xml:space="preserve"> </w:t>
            </w:r>
            <m:oMath>
              <m:d>
                <m:dPr>
                  <m:begChr m:val="("/>
                  <m:sepChr m:val=""/>
                  <m:endChr m:val=")"/>
                  <m:grow/>
                </m:dPr>
                <m:e>
                  <m:r>
                    <m:t>A</m:t>
                  </m:r>
                  <m:r>
                    <m:t>B</m:t>
                  </m:r>
                </m:e>
              </m:d>
              <m:r>
                <m:t>C</m:t>
              </m:r>
              <m:r>
                <m:rPr>
                  <m:sty m:val="p"/>
                </m:rPr>
                <m:t>=</m:t>
              </m:r>
              <m:r>
                <m:t>A</m:t>
              </m:r>
              <m:d>
                <m:dPr>
                  <m:begChr m:val="("/>
                  <m:sepChr m:val=""/>
                  <m:endChr m:val=")"/>
                  <m:grow/>
                </m:dPr>
                <m:e>
                  <m:r>
                    <m:t>B</m:t>
                  </m:r>
                  <m:r>
                    <m:t>C</m:t>
                  </m:r>
                </m:e>
              </m:d>
            </m:oMath>
            <w:r>
              <w:t xml:space="preserve">.</w:t>
            </w:r>
          </w:p>
          <w:p>
            <w:pPr>
              <w:numPr>
                <w:ilvl w:val="0"/>
                <w:numId w:val="1001"/>
              </w:numPr>
            </w:pPr>
            <w:r>
              <w:t xml:space="preserve">Matrix multiplication is distributive across matrix addition; that is</w:t>
            </w:r>
            <w:r>
              <w:t xml:space="preserve"> </w:t>
            </w:r>
            <m:oMath>
              <m:r>
                <m:t>A</m:t>
              </m:r>
              <m:d>
                <m:dPr>
                  <m:begChr m:val="("/>
                  <m:sepChr m:val=""/>
                  <m:endChr m:val=")"/>
                  <m:grow/>
                </m:dPr>
                <m:e>
                  <m:r>
                    <m:t>B</m:t>
                  </m:r>
                  <m:r>
                    <m:rPr>
                      <m:sty m:val="p"/>
                    </m:rPr>
                    <m:t>+</m:t>
                  </m:r>
                  <m:r>
                    <m:t>C</m:t>
                  </m:r>
                </m:e>
              </m:d>
              <m:r>
                <m:rPr>
                  <m:sty m:val="p"/>
                </m:rPr>
                <m:t>=</m:t>
              </m:r>
              <m:r>
                <m:t>A</m:t>
              </m:r>
              <m:r>
                <m:t>B</m:t>
              </m:r>
              <m:r>
                <m:rPr>
                  <m:sty m:val="p"/>
                </m:rPr>
                <m:t>+</m:t>
              </m:r>
              <m:r>
                <m:t>A</m:t>
              </m:r>
              <m:r>
                <m:t>C</m:t>
              </m:r>
            </m:oMath>
            <w:r>
              <w:t xml:space="preserve"> </w:t>
            </w:r>
            <w:r>
              <w:t xml:space="preserve">and</w:t>
            </w:r>
            <w:r>
              <w:t xml:space="preserve"> </w:t>
            </w:r>
            <m:oMath>
              <m:d>
                <m:dPr>
                  <m:begChr m:val="("/>
                  <m:sepChr m:val=""/>
                  <m:endChr m:val=")"/>
                  <m:grow/>
                </m:dPr>
                <m:e>
                  <m:r>
                    <m:t>A</m:t>
                  </m:r>
                  <m:r>
                    <m:rPr>
                      <m:sty m:val="p"/>
                    </m:rPr>
                    <m:t>+</m:t>
                  </m:r>
                  <m:r>
                    <m:t>B</m:t>
                  </m:r>
                </m:e>
              </m:d>
              <m:r>
                <m:t>C</m:t>
              </m:r>
              <m:r>
                <m:rPr>
                  <m:sty m:val="p"/>
                </m:rPr>
                <m:t>=</m:t>
              </m:r>
              <m:r>
                <m:t>A</m:t>
              </m:r>
              <m:r>
                <m:t>C</m:t>
              </m:r>
              <m:r>
                <m:rPr>
                  <m:sty m:val="p"/>
                </m:rPr>
                <m:t>+</m:t>
              </m:r>
              <m:r>
                <m:t>B</m:t>
              </m:r>
              <m:r>
                <m:t>C</m:t>
              </m:r>
            </m:oMath>
            <w:r>
              <w:t xml:space="preserve">.</w:t>
            </w:r>
          </w:p>
          <w:p>
            <w:pPr>
              <w:numPr>
                <w:ilvl w:val="0"/>
                <w:numId w:val="1001"/>
              </w:numPr>
            </w:pPr>
            <w:r>
              <w:t xml:space="preserve">Scalar multiplication can occur at any stage of matrix multiplication; that is</w:t>
            </w:r>
            <w:r>
              <w:t xml:space="preserve"> </w:t>
            </w:r>
            <m:oMath>
              <m:r>
                <m:t>α</m:t>
              </m:r>
              <m:d>
                <m:dPr>
                  <m:begChr m:val="("/>
                  <m:sepChr m:val=""/>
                  <m:endChr m:val=")"/>
                  <m:grow/>
                </m:dPr>
                <m:e>
                  <m:r>
                    <m:t>A</m:t>
                  </m:r>
                  <m:r>
                    <m:t>B</m:t>
                  </m:r>
                </m:e>
              </m:d>
              <m:r>
                <m:rPr>
                  <m:sty m:val="p"/>
                </m:rPr>
                <m:t>=</m:t>
              </m:r>
              <m:d>
                <m:dPr>
                  <m:begChr m:val="("/>
                  <m:sepChr m:val=""/>
                  <m:endChr m:val=")"/>
                  <m:grow/>
                </m:dPr>
                <m:e>
                  <m:r>
                    <m:t>α</m:t>
                  </m:r>
                  <m:r>
                    <m:t>A</m:t>
                  </m:r>
                </m:e>
              </m:d>
              <m:r>
                <m:t>B</m:t>
              </m:r>
              <m:r>
                <m:rPr>
                  <m:sty m:val="p"/>
                </m:rPr>
                <m:t>=</m:t>
              </m:r>
              <m:r>
                <m:t>A</m:t>
              </m:r>
              <m:d>
                <m:dPr>
                  <m:begChr m:val="("/>
                  <m:sepChr m:val=""/>
                  <m:endChr m:val=")"/>
                  <m:grow/>
                </m:dPr>
                <m:e>
                  <m:r>
                    <m:t>α</m:t>
                  </m:r>
                  <m:r>
                    <m:t>B</m:t>
                  </m:r>
                </m:e>
              </m:d>
            </m:oMath>
            <w:r>
              <w:t xml:space="preserve">.</w:t>
            </w:r>
          </w:p>
          <w:p/>
        </w:tc>
      </w:tr>
    </w:tbl>
    <w:p>
      <w:pPr>
        <w:pStyle w:val="FirstParagraph"/>
      </w:pPr>
      <w:r>
        <w:t xml:space="preserve">You can see proofs of these properties in [Proof sheet: Properties of matrix arithmetic]. Here’s an example of these properties in action:</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0" name="Picture"/>
                  <a:graphic>
                    <a:graphicData uri="http://schemas.openxmlformats.org/drawingml/2006/picture">
                      <pic:pic>
                        <pic:nvPicPr>
                          <pic:cNvPr descr="/Applications/quarto/share/formats/docx/note.png" id="61"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Let’s calculate</w:t>
            </w:r>
            <w:r>
              <w:t xml:space="preserve"> </w:t>
            </w:r>
            <m:oMath>
              <m:d>
                <m:dPr>
                  <m:begChr m:val="("/>
                  <m:sepChr m:val=""/>
                  <m:endChr m:val=")"/>
                  <m:grow/>
                </m:dPr>
                <m:e>
                  <m:r>
                    <m:t>A</m:t>
                  </m:r>
                  <m:r>
                    <m:rPr>
                      <m:sty m:val="p"/>
                    </m:rPr>
                    <m:t>+</m:t>
                  </m:r>
                  <m:r>
                    <m:t>2</m:t>
                  </m:r>
                  <m:r>
                    <m:t>B</m:t>
                  </m:r>
                </m:e>
              </m:d>
              <m:r>
                <m:t>C</m:t>
              </m:r>
            </m:oMath>
            <w:r>
              <w:t xml:space="preserve">, for</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2</m:t>
                          </m:r>
                        </m:e>
                        <m:e>
                          <m:r>
                            <m:t>3</m:t>
                          </m:r>
                        </m:e>
                      </m:mr>
                      <m:mr>
                        <m:e>
                          <m:r>
                            <m:t>0</m:t>
                          </m:r>
                        </m:e>
                        <m:e>
                          <m:r>
                            <m:t>1</m:t>
                          </m:r>
                        </m:e>
                      </m:mr>
                      <m:mr>
                        <m:e/>
                      </m:mr>
                    </m:m>
                  </m:e>
                </m:d>
                <m:r>
                  <m:t>  </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1</m:t>
                          </m:r>
                        </m:e>
                        <m:e>
                          <m:r>
                            <m:t>2</m:t>
                          </m:r>
                        </m:e>
                      </m:mr>
                      <m:mr>
                        <m:e>
                          <m:r>
                            <m:rPr>
                              <m:sty m:val="p"/>
                            </m:rPr>
                            <m:t>−</m:t>
                          </m:r>
                          <m:r>
                            <m:t>1</m:t>
                          </m:r>
                        </m:e>
                        <m:e>
                          <m:r>
                            <m:rPr>
                              <m:sty m:val="p"/>
                            </m:rPr>
                            <m:t>−</m:t>
                          </m:r>
                          <m:r>
                            <m:t>3</m:t>
                          </m:r>
                        </m:e>
                      </m:mr>
                      <m:mr>
                        <m:e/>
                      </m:mr>
                    </m:m>
                  </m:e>
                </m:d>
                <m:r>
                  <m:t>  </m:t>
                </m:r>
                <m:r>
                  <m:t>C</m:t>
                </m:r>
                <m:r>
                  <m:rPr>
                    <m:sty m:val="p"/>
                  </m:rPr>
                  <m:t>=</m:t>
                </m:r>
                <m:d>
                  <m:dPr>
                    <m:begChr m:val="["/>
                    <m:sepChr m:val=""/>
                    <m:endChr m:val="]"/>
                    <m:grow/>
                  </m:dPr>
                  <m:e>
                    <m:m>
                      <m:mPr>
                        <m:baseJc m:val="center"/>
                        <m:plcHide m:val="on"/>
                        <m:mcs>
                          <m:mc>
                            <m:mcPr>
                              <m:mcJc m:val="center"/>
                              <m:count m:val="1"/>
                            </m:mcPr>
                          </m:mc>
                          <m:mc>
                            <m:mcPr>
                              <m:mcJc m:val="center"/>
                              <m:count m:val="1"/>
                            </m:mcPr>
                          </m:mc>
                        </m:mcs>
                      </m:mPr>
                      <m:mr>
                        <m:e>
                          <m:r>
                            <m:t>1</m:t>
                          </m:r>
                        </m:e>
                        <m:e>
                          <m:r>
                            <m:t>1</m:t>
                          </m:r>
                        </m:e>
                      </m:mr>
                      <m:mr>
                        <m:e>
                          <m:r>
                            <m:t>0</m:t>
                          </m:r>
                        </m:e>
                        <m:e>
                          <m:r>
                            <m:t>1</m:t>
                          </m:r>
                        </m:e>
                      </m:mr>
                    </m:m>
                  </m:e>
                </m:d>
              </m:oMath>
            </m:oMathPara>
          </w:p>
          <w:p>
            <w:pPr>
              <w:pStyle w:val="FirstParagraph"/>
            </w:pPr>
            <w:r>
              <w:t xml:space="preserve">There are two ways of going about doing this. You could expand the brackets using property (g) above to get</w:t>
            </w:r>
          </w:p>
          <w:p>
            <w:pPr>
              <w:pStyle w:val="BodyText"/>
            </w:pPr>
            <m:oMathPara>
              <m:oMathParaPr>
                <m:jc m:val="center"/>
              </m:oMathParaPr>
              <m:oMath>
                <m:d>
                  <m:dPr>
                    <m:begChr m:val="("/>
                    <m:sepChr m:val=""/>
                    <m:endChr m:val=")"/>
                    <m:grow/>
                  </m:dPr>
                  <m:e>
                    <m:r>
                      <m:t>A</m:t>
                    </m:r>
                    <m:r>
                      <m:rPr>
                        <m:sty m:val="p"/>
                      </m:rPr>
                      <m:t>+</m:t>
                    </m:r>
                    <m:r>
                      <m:t>2</m:t>
                    </m:r>
                    <m:r>
                      <m:t>B</m:t>
                    </m:r>
                  </m:e>
                </m:d>
                <m:r>
                  <m:t>C</m:t>
                </m:r>
                <m:r>
                  <m:rPr>
                    <m:sty m:val="p"/>
                  </m:rPr>
                  <m:t>=</m:t>
                </m:r>
                <m:r>
                  <m:t>A</m:t>
                </m:r>
                <m:r>
                  <m:t>C</m:t>
                </m:r>
                <m:r>
                  <m:rPr>
                    <m:sty m:val="p"/>
                  </m:rPr>
                  <m:t>+</m:t>
                </m:r>
                <m:r>
                  <m:t>2</m:t>
                </m:r>
                <m:r>
                  <m:t>B</m:t>
                </m:r>
                <m:r>
                  <m:t>C</m:t>
                </m:r>
              </m:oMath>
            </m:oMathPara>
          </w:p>
          <w:p>
            <w:pPr>
              <w:pStyle w:val="FirstParagraph"/>
            </w:pPr>
            <w:r>
              <w:t xml:space="preserve">and work out</w:t>
            </w:r>
            <w:r>
              <w:t xml:space="preserve"> </w:t>
            </w:r>
            <m:oMath>
              <m:r>
                <m:t>A</m:t>
              </m:r>
              <m:r>
                <m:t>C</m:t>
              </m:r>
              <m:r>
                <m:rPr>
                  <m:sty m:val="p"/>
                </m:rPr>
                <m:t>+</m:t>
              </m:r>
              <m:r>
                <m:t>2</m:t>
              </m:r>
              <m:r>
                <m:t>B</m:t>
              </m:r>
              <m:r>
                <m:t>C</m:t>
              </m:r>
            </m:oMath>
            <w:r>
              <w:t xml:space="preserve"> </w:t>
            </w:r>
            <w:r>
              <w:t xml:space="preserve">instead. However, working out</w:t>
            </w:r>
            <w:r>
              <w:t xml:space="preserve"> </w:t>
            </w:r>
            <m:oMath>
              <m:d>
                <m:dPr>
                  <m:begChr m:val="("/>
                  <m:sepChr m:val=""/>
                  <m:endChr m:val=")"/>
                  <m:grow/>
                </m:dPr>
                <m:e>
                  <m:r>
                    <m:t>A</m:t>
                  </m:r>
                  <m:r>
                    <m:rPr>
                      <m:sty m:val="p"/>
                    </m:rPr>
                    <m:t>+</m:t>
                  </m:r>
                  <m:r>
                    <m:t>2</m:t>
                  </m:r>
                  <m:r>
                    <m:t>B</m:t>
                  </m:r>
                </m:e>
              </m:d>
              <m:r>
                <m:t>C</m:t>
              </m:r>
            </m:oMath>
            <w:r>
              <w:t xml:space="preserve"> </w:t>
            </w:r>
            <w:r>
              <w:t xml:space="preserve">involves doing one lot of matrix multiplication, and working out</w:t>
            </w:r>
            <w:r>
              <w:t xml:space="preserve"> </w:t>
            </w:r>
            <m:oMath>
              <m:r>
                <m:t>A</m:t>
              </m:r>
              <m:r>
                <m:t>C</m:t>
              </m:r>
              <m:r>
                <m:rPr>
                  <m:sty m:val="p"/>
                </m:rPr>
                <m:t>+</m:t>
              </m:r>
              <m:r>
                <m:t>2</m:t>
              </m:r>
              <m:r>
                <m:t>B</m:t>
              </m:r>
              <m:r>
                <m:t>C</m:t>
              </m:r>
            </m:oMath>
            <w:r>
              <w:t xml:space="preserve"> </w:t>
            </w:r>
            <w:r>
              <w:t xml:space="preserve">involves two lots of matrix multiplication. Typically, to avoid mistakes you want to reduce the amount of computation you have to do; since matrix multiplication is computationally heavy, doing one set is preferable to doing two!</w:t>
            </w:r>
          </w:p>
          <w:p>
            <w:pPr>
              <w:pStyle w:val="BodyText"/>
            </w:pPr>
            <w:r>
              <w:t xml:space="preserve">So you can work out</w:t>
            </w:r>
            <w:r>
              <w:t xml:space="preserve"> </w:t>
            </w:r>
            <m:oMath>
              <m:d>
                <m:dPr>
                  <m:begChr m:val="("/>
                  <m:sepChr m:val=""/>
                  <m:endChr m:val=")"/>
                  <m:grow/>
                </m:dPr>
                <m:e>
                  <m:r>
                    <m:t>A</m:t>
                  </m:r>
                  <m:r>
                    <m:rPr>
                      <m:sty m:val="p"/>
                    </m:rPr>
                    <m:t>+</m:t>
                  </m:r>
                  <m:r>
                    <m:t>2</m:t>
                  </m:r>
                  <m:r>
                    <m:t>B</m:t>
                  </m:r>
                </m:e>
              </m:d>
              <m:r>
                <m:t>C</m:t>
              </m:r>
            </m:oMath>
            <w:r>
              <w:t xml:space="preserve">. In Example 8 of</w:t>
            </w:r>
            <w:r>
              <w:t xml:space="preserve"> </w:t>
            </w:r>
            <w:hyperlink r:id="rId20">
              <w:r>
                <w:rPr>
                  <w:rStyle w:val="Hyperlink"/>
                </w:rPr>
                <w:t xml:space="preserve">Guide: Introduction to matrices</w:t>
              </w:r>
            </w:hyperlink>
            <w:r>
              <w:t xml:space="preserve"> </w:t>
            </w:r>
            <w:r>
              <w:t xml:space="preserve">you worked out that</w:t>
            </w:r>
          </w:p>
          <w:p>
            <w:pPr>
              <w:pStyle w:val="BodyText"/>
            </w:pPr>
            <m:oMathPara>
              <m:oMathParaPr>
                <m:jc m:val="center"/>
              </m:oMathParaPr>
              <m:oMath>
                <m:r>
                  <m:t>A</m:t>
                </m:r>
                <m:r>
                  <m:rPr>
                    <m:sty m:val="p"/>
                  </m:rPr>
                  <m:t>+</m:t>
                </m:r>
                <m:r>
                  <m:t>2</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3</m:t>
                          </m:r>
                        </m:e>
                        <m:e>
                          <m:r>
                            <m:t>6</m:t>
                          </m:r>
                        </m:e>
                      </m:mr>
                      <m:mr>
                        <m:e>
                          <m:r>
                            <m:rPr>
                              <m:sty m:val="p"/>
                            </m:rPr>
                            <m:t>−</m:t>
                          </m:r>
                          <m:r>
                            <m:t>3</m:t>
                          </m:r>
                        </m:e>
                        <m:e>
                          <m:r>
                            <m:rPr>
                              <m:sty m:val="p"/>
                            </m:rPr>
                            <m:t>−</m:t>
                          </m:r>
                          <m:r>
                            <m:t>9</m:t>
                          </m:r>
                        </m:e>
                      </m:mr>
                      <m:mr>
                        <m:e/>
                      </m:mr>
                    </m:m>
                  </m:e>
                </m:d>
              </m:oMath>
            </m:oMathPara>
          </w:p>
          <w:p>
            <w:pPr>
              <w:pStyle w:val="FirstParagraph"/>
            </w:pPr>
            <w:r>
              <w:t xml:space="preserve">Now you can do the matrix multiplication to get:</w:t>
            </w:r>
          </w:p>
          <w:p>
            <w:pPr>
              <w:pStyle w:val="BodyText"/>
            </w:pPr>
            <w:pPr>
              <w:spacing w:after="16"/>
            </w:pPr>
          </w:p>
          <w:p>
            <w:pPr>
              <w:pStyle w:val="BodyText"/>
            </w:pPr>
            <m:oMathPara>
              <m:oMathParaPr>
                <m:jc m:val="center"/>
              </m:oMathParaPr>
              <m:oMath>
                <m:m>
                  <m:mPr>
                    <m:baseJc m:val="center"/>
                    <m:plcHide m:val="on"/>
                    <m:mcs>
                      <m:mc>
                        <m:mcPr>
                          <m:mcJc m:val="right"/>
                          <m:count m:val="1"/>
                        </m:mcPr>
                      </m:mc>
                      <m:mc>
                        <m:mcPr>
                          <m:mcJc m:val="left"/>
                          <m:count m:val="1"/>
                        </m:mcPr>
                      </m:mc>
                    </m:mcs>
                  </m:mPr>
                  <m:mr>
                    <m:e>
                      <m:d>
                        <m:dPr>
                          <m:begChr m:val="("/>
                          <m:sepChr m:val=""/>
                          <m:endChr m:val=")"/>
                          <m:grow/>
                        </m:dPr>
                        <m:e>
                          <m:r>
                            <m:t>A</m:t>
                          </m:r>
                          <m:r>
                            <m:rPr>
                              <m:sty m:val="p"/>
                            </m:rPr>
                            <m:t>+</m:t>
                          </m:r>
                          <m:r>
                            <m:t>2</m:t>
                          </m:r>
                          <m:r>
                            <m:t>B</m:t>
                          </m:r>
                        </m:e>
                      </m:d>
                      <m:r>
                        <m:t>C</m:t>
                      </m:r>
                    </m:e>
                    <m:e>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3</m:t>
                                </m:r>
                              </m:e>
                              <m:e>
                                <m:r>
                                  <m:t>6</m:t>
                                </m:r>
                              </m:e>
                            </m:mr>
                            <m:mr>
                              <m:e>
                                <m:r>
                                  <m:rPr>
                                    <m:sty m:val="p"/>
                                  </m:rPr>
                                  <m:t>−</m:t>
                                </m:r>
                                <m:r>
                                  <m:t>3</m:t>
                                </m:r>
                              </m:e>
                              <m:e>
                                <m:r>
                                  <m:rPr>
                                    <m:sty m:val="p"/>
                                  </m:rPr>
                                  <m:t>−</m:t>
                                </m:r>
                                <m:r>
                                  <m:t>9</m:t>
                                </m:r>
                              </m:e>
                            </m:mr>
                            <m:mr>
                              <m:e/>
                            </m:mr>
                          </m:m>
                        </m:e>
                      </m:d>
                      <m:d>
                        <m:dPr>
                          <m:begChr m:val="["/>
                          <m:sepChr m:val=""/>
                          <m:endChr m:val="]"/>
                          <m:grow/>
                        </m:dPr>
                        <m:e>
                          <m:m>
                            <m:mPr>
                              <m:baseJc m:val="center"/>
                              <m:plcHide m:val="on"/>
                              <m:mcs>
                                <m:mc>
                                  <m:mcPr>
                                    <m:mcJc m:val="center"/>
                                    <m:count m:val="1"/>
                                  </m:mcPr>
                                </m:mc>
                                <m:mc>
                                  <m:mcPr>
                                    <m:mcJc m:val="center"/>
                                    <m:count m:val="1"/>
                                  </m:mcPr>
                                </m:mc>
                              </m:mcs>
                            </m:mPr>
                            <m:mr>
                              <m:e>
                                <m:r>
                                  <m:t>1</m:t>
                                </m:r>
                              </m:e>
                              <m:e>
                                <m:r>
                                  <m:t>1</m:t>
                                </m:r>
                              </m:e>
                            </m:mr>
                            <m:mr>
                              <m:e>
                                <m:r>
                                  <m:t>0</m:t>
                                </m:r>
                              </m:e>
                              <m:e>
                                <m:r>
                                  <m:t>1</m:t>
                                </m:r>
                              </m:e>
                            </m:mr>
                            <m:mr>
                              <m:e/>
                            </m:mr>
                          </m:m>
                        </m:e>
                      </m:d>
                    </m:e>
                  </m:mr>
                  <m:mr>
                    <m:e/>
                    <m:e>
                      <m:r>
                        <m:rPr>
                          <m:sty m:val="p"/>
                        </m:rPr>
                        <m:t>=</m:t>
                      </m:r>
                      <m:d>
                        <m:dPr>
                          <m:begChr m:val="["/>
                          <m:sepChr m:val=""/>
                          <m:endChr m:val="]"/>
                          <m:grow/>
                        </m:dPr>
                        <m:e>
                          <m:m>
                            <m:mPr>
                              <m:baseJc m:val="center"/>
                              <m:plcHide m:val="on"/>
                              <m:mcs>
                                <m:mc>
                                  <m:mcPr>
                                    <m:mcJc m:val="center"/>
                                    <m:count m:val="1"/>
                                  </m:mcPr>
                                </m:mc>
                                <m:mc>
                                  <m:mcPr>
                                    <m:mcJc m:val="center"/>
                                    <m:count m:val="1"/>
                                  </m:mcPr>
                                </m:mc>
                              </m:mcs>
                            </m:mPr>
                            <m:mr>
                              <m:e>
                                <m:d>
                                  <m:dPr>
                                    <m:begChr m:val="("/>
                                    <m:sepChr m:val=""/>
                                    <m:endChr m:val=")"/>
                                    <m:grow/>
                                  </m:dPr>
                                  <m:e>
                                    <m:r>
                                      <m:rPr>
                                        <m:sty m:val="p"/>
                                      </m:rPr>
                                      <m:t>−</m:t>
                                    </m:r>
                                    <m:r>
                                      <m:t>3</m:t>
                                    </m:r>
                                  </m:e>
                                </m:d>
                                <m:r>
                                  <m:rPr>
                                    <m:sty m:val="p"/>
                                  </m:rPr>
                                  <m:t>⋅</m:t>
                                </m:r>
                                <m:r>
                                  <m:t>1</m:t>
                                </m:r>
                                <m:r>
                                  <m:rPr>
                                    <m:sty m:val="p"/>
                                  </m:rPr>
                                  <m:t>+</m:t>
                                </m:r>
                                <m:r>
                                  <m:t>6</m:t>
                                </m:r>
                                <m:r>
                                  <m:rPr>
                                    <m:sty m:val="p"/>
                                  </m:rPr>
                                  <m:t>⋅</m:t>
                                </m:r>
                                <m:r>
                                  <m:t>0</m:t>
                                </m:r>
                              </m:e>
                              <m:e>
                                <m:d>
                                  <m:dPr>
                                    <m:begChr m:val="("/>
                                    <m:sepChr m:val=""/>
                                    <m:endChr m:val=")"/>
                                    <m:grow/>
                                  </m:dPr>
                                  <m:e>
                                    <m:r>
                                      <m:rPr>
                                        <m:sty m:val="p"/>
                                      </m:rPr>
                                      <m:t>−</m:t>
                                    </m:r>
                                    <m:r>
                                      <m:t>3</m:t>
                                    </m:r>
                                  </m:e>
                                </m:d>
                                <m:r>
                                  <m:rPr>
                                    <m:sty m:val="p"/>
                                  </m:rPr>
                                  <m:t>⋅</m:t>
                                </m:r>
                                <m:r>
                                  <m:t>1</m:t>
                                </m:r>
                                <m:r>
                                  <m:rPr>
                                    <m:sty m:val="p"/>
                                  </m:rPr>
                                  <m:t>+</m:t>
                                </m:r>
                                <m:r>
                                  <m:t>6</m:t>
                                </m:r>
                                <m:r>
                                  <m:rPr>
                                    <m:sty m:val="p"/>
                                  </m:rPr>
                                  <m:t>⋅</m:t>
                                </m:r>
                                <m:r>
                                  <m:t>1</m:t>
                                </m:r>
                              </m:e>
                            </m:mr>
                            <m:mr>
                              <m:e>
                                <m:d>
                                  <m:dPr>
                                    <m:begChr m:val="("/>
                                    <m:sepChr m:val=""/>
                                    <m:endChr m:val=")"/>
                                    <m:grow/>
                                  </m:dPr>
                                  <m:e>
                                    <m:r>
                                      <m:rPr>
                                        <m:sty m:val="p"/>
                                      </m:rPr>
                                      <m:t>−</m:t>
                                    </m:r>
                                    <m:r>
                                      <m:t>3</m:t>
                                    </m:r>
                                  </m:e>
                                </m:d>
                                <m:r>
                                  <m:rPr>
                                    <m:sty m:val="p"/>
                                  </m:rPr>
                                  <m:t>⋅</m:t>
                                </m:r>
                                <m:r>
                                  <m:t>1</m:t>
                                </m:r>
                                <m:r>
                                  <m:rPr>
                                    <m:sty m:val="p"/>
                                  </m:rPr>
                                  <m:t>+</m:t>
                                </m:r>
                                <m:d>
                                  <m:dPr>
                                    <m:begChr m:val="("/>
                                    <m:sepChr m:val=""/>
                                    <m:endChr m:val=")"/>
                                    <m:grow/>
                                  </m:dPr>
                                  <m:e>
                                    <m:r>
                                      <m:rPr>
                                        <m:sty m:val="p"/>
                                      </m:rPr>
                                      <m:t>−</m:t>
                                    </m:r>
                                    <m:r>
                                      <m:t>9</m:t>
                                    </m:r>
                                  </m:e>
                                </m:d>
                                <m:r>
                                  <m:rPr>
                                    <m:sty m:val="p"/>
                                  </m:rPr>
                                  <m:t>⋅</m:t>
                                </m:r>
                                <m:r>
                                  <m:t>0</m:t>
                                </m:r>
                              </m:e>
                              <m:e>
                                <m:d>
                                  <m:dPr>
                                    <m:begChr m:val="("/>
                                    <m:sepChr m:val=""/>
                                    <m:endChr m:val=")"/>
                                    <m:grow/>
                                  </m:dPr>
                                  <m:e>
                                    <m:r>
                                      <m:rPr>
                                        <m:sty m:val="p"/>
                                      </m:rPr>
                                      <m:t>−</m:t>
                                    </m:r>
                                    <m:r>
                                      <m:t>3</m:t>
                                    </m:r>
                                  </m:e>
                                </m:d>
                                <m:r>
                                  <m:rPr>
                                    <m:sty m:val="p"/>
                                  </m:rPr>
                                  <m:t>⋅</m:t>
                                </m:r>
                                <m:r>
                                  <m:t>1</m:t>
                                </m:r>
                                <m:r>
                                  <m:rPr>
                                    <m:sty m:val="p"/>
                                  </m:rPr>
                                  <m:t>+</m:t>
                                </m:r>
                                <m:d>
                                  <m:dPr>
                                    <m:begChr m:val="("/>
                                    <m:sepChr m:val=""/>
                                    <m:endChr m:val=")"/>
                                    <m:grow/>
                                  </m:dPr>
                                  <m:e>
                                    <m:r>
                                      <m:rPr>
                                        <m:sty m:val="p"/>
                                      </m:rPr>
                                      <m:t>−</m:t>
                                    </m:r>
                                    <m:r>
                                      <m:t>9</m:t>
                                    </m:r>
                                  </m:e>
                                </m:d>
                                <m:r>
                                  <m:rPr>
                                    <m:sty m:val="p"/>
                                  </m:rPr>
                                  <m:t>⋅</m:t>
                                </m:r>
                                <m:r>
                                  <m:t>1</m:t>
                                </m:r>
                              </m:e>
                            </m:mr>
                          </m:m>
                        </m:e>
                      </m:d>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3</m:t>
                                </m:r>
                              </m:e>
                              <m:e>
                                <m:r>
                                  <m:t>3</m:t>
                                </m:r>
                              </m:e>
                            </m:mr>
                            <m:mr>
                              <m:e>
                                <m:r>
                                  <m:rPr>
                                    <m:sty m:val="p"/>
                                  </m:rPr>
                                  <m:t>−</m:t>
                                </m:r>
                                <m:r>
                                  <m:t>3</m:t>
                                </m:r>
                              </m:e>
                              <m:e>
                                <m:r>
                                  <m:rPr>
                                    <m:sty m:val="p"/>
                                  </m:rPr>
                                  <m:t>−</m:t>
                                </m:r>
                                <m:r>
                                  <m:t>12</m:t>
                                </m:r>
                              </m:e>
                            </m:mr>
                          </m:m>
                        </m:e>
                      </m:d>
                    </m:e>
                  </m:mr>
                </m:m>
              </m:oMath>
            </m:oMathPara>
          </w:p>
          <w:p>
            <w:pPr>
              <w:pStyle w:val="FirstParagraph"/>
            </w:pPr>
            <w:r>
              <w:t xml:space="preserve">and this is your final answer. The moral of the story is not to expand brackets unless you really have to!</w:t>
            </w:r>
          </w:p>
        </w:tc>
      </w:tr>
    </w:tbl>
    <w:bookmarkEnd w:id="62"/>
    <w:bookmarkStart w:id="63" w:name="quick-check-problems"/>
    <w:p>
      <w:pPr>
        <w:pStyle w:val="Heading1"/>
      </w:pPr>
      <w:r>
        <w:t xml:space="preserve">Quick check problems</w:t>
      </w:r>
    </w:p>
    <w:p>
      <w:pPr>
        <w:pStyle w:val="Compact"/>
        <w:numPr>
          <w:ilvl w:val="0"/>
          <w:numId w:val="1002"/>
        </w:numPr>
      </w:pPr>
      <w:r>
        <w:t xml:space="preserve">Decide whether the following statements are true or false.</w:t>
      </w:r>
    </w:p>
    <w:p>
      <w:pPr>
        <w:numPr>
          <w:ilvl w:val="0"/>
          <w:numId w:val="1003"/>
        </w:numPr>
      </w:pPr>
      <w:r>
        <w:t xml:space="preserve">Both</w:t>
      </w:r>
      <w:r>
        <w:t xml:space="preserve"> </w:t>
      </w:r>
      <m:oMath>
        <m:r>
          <m:t>A</m:t>
        </m:r>
        <m:r>
          <m:t>B</m:t>
        </m:r>
      </m:oMath>
      <w:r>
        <w:t xml:space="preserve"> </w:t>
      </w:r>
      <w:r>
        <w:t xml:space="preserve">and</w:t>
      </w:r>
      <w:r>
        <w:t xml:space="preserve"> </w:t>
      </w:r>
      <m:oMath>
        <m:r>
          <m:t>B</m:t>
        </m:r>
        <m:r>
          <m:t>A</m:t>
        </m:r>
      </m:oMath>
      <w:r>
        <w:t xml:space="preserve"> </w:t>
      </w:r>
      <w:r>
        <w:t xml:space="preserve">are defined for any two matrices</w:t>
      </w:r>
      <w:r>
        <w:t xml:space="preserve"> </w:t>
      </w:r>
      <m:oMath>
        <m:r>
          <m:t>A</m:t>
        </m:r>
      </m:oMath>
      <w:r>
        <w:t xml:space="preserve"> </w:t>
      </w:r>
      <w:r>
        <w:t xml:space="preserve">and</w:t>
      </w:r>
      <w:r>
        <w:t xml:space="preserve"> </w:t>
      </w:r>
      <m:oMath>
        <m:r>
          <m:t>B</m:t>
        </m:r>
      </m:oMath>
      <w:r>
        <w:t xml:space="preserve">.</w:t>
      </w:r>
    </w:p>
    <w:p>
      <w:pPr>
        <w:numPr>
          <w:ilvl w:val="0"/>
          <w:numId w:val="1003"/>
        </w:numPr>
      </w:pPr>
      <w:r>
        <w:t xml:space="preserve">If</w:t>
      </w:r>
      <w:r>
        <w:t xml:space="preserve"> </w:t>
      </w:r>
      <m:oMath>
        <m:r>
          <m:t>A</m:t>
        </m:r>
      </m:oMath>
      <w:r>
        <w:t xml:space="preserve"> </w:t>
      </w:r>
      <w:r>
        <w:t xml:space="preserve">is a</w:t>
      </w:r>
      <w:r>
        <w:t xml:space="preserve"> </w:t>
      </w:r>
      <m:oMath>
        <m:r>
          <m:t>p</m:t>
        </m:r>
        <m:r>
          <m:rPr>
            <m:sty m:val="p"/>
          </m:rPr>
          <m:t>×</m:t>
        </m:r>
        <m:r>
          <m:t>p</m:t>
        </m:r>
      </m:oMath>
      <w:r>
        <w:t xml:space="preserve"> </w:t>
      </w:r>
      <w:r>
        <w:t xml:space="preserve">matrix and</w:t>
      </w:r>
      <w:r>
        <w:t xml:space="preserve"> </w:t>
      </w:r>
      <m:oMath>
        <m:r>
          <m:t>B</m:t>
        </m:r>
      </m:oMath>
      <w:r>
        <w:t xml:space="preserve"> </w:t>
      </w:r>
      <w:r>
        <w:t xml:space="preserve">is a</w:t>
      </w:r>
      <w:r>
        <w:t xml:space="preserve"> </w:t>
      </w:r>
      <m:oMath>
        <m:r>
          <m:t>q</m:t>
        </m:r>
        <m:r>
          <m:rPr>
            <m:sty m:val="p"/>
          </m:rPr>
          <m:t>×</m:t>
        </m:r>
        <m:r>
          <m:t>p</m:t>
        </m:r>
      </m:oMath>
      <w:r>
        <w:t xml:space="preserve"> </w:t>
      </w:r>
      <w:r>
        <w:t xml:space="preserve">matrix, then</w:t>
      </w:r>
      <w:r>
        <w:t xml:space="preserve"> </w:t>
      </w:r>
      <m:oMath>
        <m:r>
          <m:t>B</m:t>
        </m:r>
        <m:r>
          <m:t>A</m:t>
        </m:r>
      </m:oMath>
      <w:r>
        <w:t xml:space="preserve"> </w:t>
      </w:r>
      <w:r>
        <w:t xml:space="preserve">is a</w:t>
      </w:r>
      <w:r>
        <w:t xml:space="preserve"> </w:t>
      </w:r>
      <m:oMath>
        <m:r>
          <m:t>p</m:t>
        </m:r>
        <m:r>
          <m:rPr>
            <m:sty m:val="p"/>
          </m:rPr>
          <m:t>×</m:t>
        </m:r>
        <m:r>
          <m:t>q</m:t>
        </m:r>
      </m:oMath>
      <w:r>
        <w:t xml:space="preserve"> </w:t>
      </w:r>
      <w:r>
        <w:t xml:space="preserve">matrix.</w:t>
      </w:r>
    </w:p>
    <w:p>
      <w:pPr>
        <w:numPr>
          <w:ilvl w:val="0"/>
          <w:numId w:val="1003"/>
        </w:numPr>
      </w:pPr>
      <w:r>
        <w:t xml:space="preserve">If</w:t>
      </w:r>
      <w:r>
        <w:t xml:space="preserve"> </w:t>
      </w:r>
      <m:oMath>
        <m:r>
          <m:t>A</m:t>
        </m:r>
        <m:r>
          <m:rPr>
            <m:sty m:val="p"/>
          </m:rPr>
          <m:t>,</m:t>
        </m:r>
        <m:r>
          <m:t>B</m:t>
        </m:r>
        <m:r>
          <m:rPr>
            <m:sty m:val="p"/>
          </m:rPr>
          <m:t>,</m:t>
        </m:r>
        <m:r>
          <m:t>C</m:t>
        </m:r>
      </m:oMath>
      <w:r>
        <w:t xml:space="preserve"> </w:t>
      </w:r>
      <w:r>
        <w:t xml:space="preserve">are three matrices, is it always true that</w:t>
      </w:r>
      <w:r>
        <w:t xml:space="preserve"> </w:t>
      </w:r>
      <m:oMath>
        <m:r>
          <m:t>A</m:t>
        </m:r>
        <m:d>
          <m:dPr>
            <m:begChr m:val="("/>
            <m:sepChr m:val=""/>
            <m:endChr m:val=")"/>
            <m:grow/>
          </m:dPr>
          <m:e>
            <m:r>
              <m:t>B</m:t>
            </m:r>
            <m:r>
              <m:rPr>
                <m:sty m:val="p"/>
              </m:rPr>
              <m:t>+</m:t>
            </m:r>
            <m:r>
              <m:t>C</m:t>
            </m:r>
          </m:e>
        </m:d>
        <m:r>
          <m:rPr>
            <m:sty m:val="p"/>
          </m:rPr>
          <m:t>=</m:t>
        </m:r>
        <m:r>
          <m:t>B</m:t>
        </m:r>
        <m:r>
          <m:t>A</m:t>
        </m:r>
        <m:r>
          <m:rPr>
            <m:sty m:val="p"/>
          </m:rPr>
          <m:t>+</m:t>
        </m:r>
        <m:r>
          <m:t>C</m:t>
        </m:r>
        <m:r>
          <m:t>A</m:t>
        </m:r>
      </m:oMath>
      <w:r>
        <w:t xml:space="preserve">?</w:t>
      </w:r>
    </w:p>
    <w:p>
      <w:pPr>
        <w:numPr>
          <w:ilvl w:val="0"/>
          <w:numId w:val="1004"/>
        </w:numPr>
      </w:pPr>
      <w:r>
        <w:t xml:space="preserve">When you multiply together the two matrices</w:t>
      </w:r>
    </w:p>
    <w:p>
      <w:pPr>
        <w:pStyle w:val="BodyText"/>
      </w:pPr>
      <m:oMathPara>
        <m:oMathParaPr>
          <m:jc m:val="center"/>
        </m:oMathParaPr>
        <m:oMath>
          <m:r>
            <m:t>B</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2</m:t>
                    </m:r>
                  </m:e>
                  <m:e>
                    <m:r>
                      <m:t>2</m:t>
                    </m:r>
                  </m:e>
                </m:mr>
                <m:mr>
                  <m:e>
                    <m:r>
                      <m:rPr>
                        <m:sty m:val="p"/>
                      </m:rPr>
                      <m:t>−</m:t>
                    </m:r>
                    <m:r>
                      <m:t>2</m:t>
                    </m:r>
                  </m:e>
                  <m:e>
                    <m:r>
                      <m:t>2</m:t>
                    </m:r>
                  </m:e>
                </m:mr>
              </m:m>
            </m:e>
          </m:d>
          <m:r>
            <m:t> </m:t>
          </m:r>
          <m:r>
            <m:rPr>
              <m:nor/>
              <m:sty m:val="p"/>
              <m:scr m:val="sans-serif"/>
            </m:rPr>
            <m:t> and </m:t>
          </m:r>
          <m:r>
            <m:t> </m:t>
          </m:r>
          <m:r>
            <m:t>C</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4</m:t>
                    </m:r>
                  </m:e>
                  <m:e>
                    <m:r>
                      <m:t>3</m:t>
                    </m:r>
                  </m:e>
                </m:mr>
                <m:mr>
                  <m:e>
                    <m:r>
                      <m:t>3</m:t>
                    </m:r>
                  </m:e>
                  <m:e>
                    <m:r>
                      <m:rPr>
                        <m:sty m:val="p"/>
                      </m:rPr>
                      <m:t>−</m:t>
                    </m:r>
                    <m:r>
                      <m:t>4</m:t>
                    </m:r>
                  </m:e>
                </m:mr>
              </m:m>
            </m:e>
          </m:d>
        </m:oMath>
      </m:oMathPara>
    </w:p>
    <w:p>
      <w:pPr>
        <w:numPr>
          <w:ilvl w:val="0"/>
          <w:numId w:val="1000"/>
        </w:numPr>
      </w:pPr>
      <w:r>
        <w:t xml:space="preserve">you get a</w:t>
      </w:r>
      <w:r>
        <w:t xml:space="preserve"> </w:t>
      </w:r>
      <m:oMath>
        <m:r>
          <m:t>2</m:t>
        </m:r>
        <m:r>
          <m:rPr>
            <m:sty m:val="p"/>
          </m:rPr>
          <m:t>×</m:t>
        </m:r>
        <m:r>
          <m:t>2</m:t>
        </m:r>
      </m:oMath>
      <w:r>
        <w:t xml:space="preserve"> </w:t>
      </w:r>
      <w:r>
        <w:t xml:space="preserve">matrix where each column has the same entry throughout. Find the two numbers in the two columns.</w:t>
      </w:r>
    </w:p>
    <w:p>
      <w:pPr>
        <w:numPr>
          <w:ilvl w:val="0"/>
          <w:numId w:val="1004"/>
        </w:numPr>
      </w:pPr>
      <w:r>
        <w:t xml:space="preserve">You are given the following equation</w:t>
      </w:r>
    </w:p>
    <w:p>
      <w:pPr>
        <w:pStyle w:val="BodyText"/>
      </w:pPr>
      <m:oMathPara>
        <m:oMathParaPr>
          <m:jc m:val="center"/>
        </m:oMathParaPr>
        <m:oMath>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e>
                  <m:e>
                    <m:r>
                      <m:t>0</m:t>
                    </m:r>
                  </m:e>
                  <m:e>
                    <m:r>
                      <m:t>2</m:t>
                    </m:r>
                  </m:e>
                </m:mr>
                <m:mr>
                  <m:e>
                    <m:r>
                      <m:rPr>
                        <m:sty m:val="p"/>
                      </m:rPr>
                      <m:t>−</m:t>
                    </m:r>
                    <m:r>
                      <m:t>1</m:t>
                    </m:r>
                  </m:e>
                  <m:e>
                    <m:r>
                      <m:t>0</m:t>
                    </m:r>
                  </m:e>
                  <m:e>
                    <m:r>
                      <m:t>1</m:t>
                    </m:r>
                  </m:e>
                </m:mr>
                <m:mr>
                  <m:e>
                    <m:r>
                      <m:rPr>
                        <m:sty m:val="p"/>
                      </m:rPr>
                      <m:t>−</m:t>
                    </m:r>
                    <m:r>
                      <m:t>2</m:t>
                    </m:r>
                  </m:e>
                  <m:e>
                    <m:r>
                      <m:t>1</m:t>
                    </m:r>
                  </m:e>
                  <m:e>
                    <m:r>
                      <m:t>0</m:t>
                    </m:r>
                  </m:e>
                </m:mr>
              </m:m>
            </m:e>
          </m:d>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1</m:t>
                    </m:r>
                  </m:e>
                  <m:e>
                    <m:r>
                      <m:t>2</m:t>
                    </m:r>
                  </m:e>
                </m:mr>
                <m:mr>
                  <m:e>
                    <m:r>
                      <m:t>1</m:t>
                    </m:r>
                  </m:e>
                  <m:e>
                    <m:r>
                      <m:rPr>
                        <m:sty m:val="p"/>
                      </m:rPr>
                      <m:t>−</m:t>
                    </m:r>
                    <m:r>
                      <m:t>2</m:t>
                    </m:r>
                  </m:e>
                  <m:e>
                    <m:r>
                      <m:t>1</m:t>
                    </m:r>
                  </m:e>
                </m:mr>
                <m:mr>
                  <m:e>
                    <m:r>
                      <m:rPr>
                        <m:sty m:val="p"/>
                      </m:rPr>
                      <m:t>−</m:t>
                    </m:r>
                    <m:r>
                      <m:t>1</m:t>
                    </m:r>
                  </m:e>
                  <m:e>
                    <m:r>
                      <m:t>2</m:t>
                    </m:r>
                  </m:e>
                  <m:e>
                    <m:r>
                      <m:t>0</m:t>
                    </m:r>
                  </m:e>
                </m:mr>
              </m:m>
            </m:e>
          </m:d>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p"/>
                      </m:rPr>
                      <m:t>−</m:t>
                    </m:r>
                    <m:r>
                      <m:t>2</m:t>
                    </m:r>
                  </m:e>
                  <m:e>
                    <m:r>
                      <m:t>a</m:t>
                    </m:r>
                  </m:e>
                  <m:e>
                    <m:r>
                      <m:t>2</m:t>
                    </m:r>
                  </m:e>
                </m:mr>
                <m:mr>
                  <m:e>
                    <m:r>
                      <m:t>b</m:t>
                    </m:r>
                  </m:e>
                  <m:e>
                    <m:r>
                      <m:t>1</m:t>
                    </m:r>
                  </m:e>
                  <m:e>
                    <m:r>
                      <m:t>c</m:t>
                    </m:r>
                  </m:e>
                </m:mr>
                <m:mr>
                  <m:e>
                    <m:r>
                      <m:t>1</m:t>
                    </m:r>
                  </m:e>
                  <m:e>
                    <m:r>
                      <m:t>d</m:t>
                    </m:r>
                  </m:e>
                  <m:e>
                    <m:r>
                      <m:rPr>
                        <m:sty m:val="p"/>
                      </m:rPr>
                      <m:t>−</m:t>
                    </m:r>
                    <m:r>
                      <m:t>3</m:t>
                    </m:r>
                  </m:e>
                </m:mr>
              </m:m>
            </m:e>
          </m:d>
        </m:oMath>
      </m:oMathPara>
    </w:p>
    <w:p>
      <w:pPr>
        <w:pStyle w:val="FirstParagraph"/>
      </w:pPr>
      <w:r>
        <w:t xml:space="preserve">Find</w:t>
      </w:r>
      <w:r>
        <w:t xml:space="preserve"> </w:t>
      </w:r>
      <m:oMath>
        <m:r>
          <m:t>a</m:t>
        </m:r>
        <m:r>
          <m:rPr>
            <m:sty m:val="p"/>
          </m:rPr>
          <m:t>,</m:t>
        </m:r>
        <m:r>
          <m:t>b</m:t>
        </m:r>
        <m:r>
          <m:rPr>
            <m:sty m:val="p"/>
          </m:rPr>
          <m:t>,</m:t>
        </m:r>
        <m:r>
          <m:t>c</m:t>
        </m:r>
        <m:r>
          <m:rPr>
            <m:sty m:val="p"/>
          </m:rPr>
          <m:t>,</m:t>
        </m:r>
        <m:r>
          <m:t>d</m:t>
        </m:r>
      </m:oMath>
      <w:r>
        <w:t xml:space="preserve">.</w:t>
      </w:r>
    </w:p>
    <w:bookmarkEnd w:id="63"/>
    <w:bookmarkStart w:id="68" w:name="further-reading"/>
    <w:p>
      <w:pPr>
        <w:pStyle w:val="Heading1"/>
      </w:pPr>
      <w:r>
        <w:t xml:space="preserve">Further reading</w:t>
      </w:r>
    </w:p>
    <w:p>
      <w:pPr>
        <w:pStyle w:val="FirstParagraph"/>
      </w:pPr>
      <w:r>
        <w:t xml:space="preserve">For more questions on this topic, please go to</w:t>
      </w:r>
      <w:r>
        <w:t xml:space="preserve"> </w:t>
      </w:r>
      <w:hyperlink r:id="rId64">
        <w:r>
          <w:rPr>
            <w:rStyle w:val="Hyperlink"/>
          </w:rPr>
          <w:t xml:space="preserve">Questions: Matrix multiplication</w:t>
        </w:r>
      </w:hyperlink>
      <w:r>
        <w:t xml:space="preserve">.</w:t>
      </w:r>
    </w:p>
    <w:p>
      <w:pPr>
        <w:pStyle w:val="BodyText"/>
      </w:pPr>
      <w:r>
        <w:t xml:space="preserve">For more about how special matrices behave with matrix multiplication, please go to</w:t>
      </w:r>
      <w:r>
        <w:t xml:space="preserve"> </w:t>
      </w:r>
      <w:hyperlink r:id="rId65">
        <w:r>
          <w:rPr>
            <w:rStyle w:val="Hyperlink"/>
          </w:rPr>
          <w:t xml:space="preserve">Guide: Matrix multiplication with special matrices</w:t>
        </w:r>
      </w:hyperlink>
      <w:r>
        <w:t xml:space="preserve">.</w:t>
      </w:r>
    </w:p>
    <w:bookmarkStart w:id="67" w:name="version-history"/>
    <w:p>
      <w:pPr>
        <w:pStyle w:val="Heading2"/>
      </w:pPr>
      <w:r>
        <w:t xml:space="preserve">Version history</w:t>
      </w:r>
    </w:p>
    <w:p>
      <w:pPr>
        <w:pStyle w:val="FirstParagraph"/>
      </w:pPr>
      <w:r>
        <w:t xml:space="preserve">v1.0: initial version created 04/25 by Jessica Taberner as part of a University of St Andrews VIP project.</w:t>
      </w:r>
    </w:p>
    <w:p>
      <w:pPr>
        <w:pStyle w:val="BodyText"/>
      </w:pPr>
      <w:hyperlink r:id="rId66">
        <w:r>
          <w:rPr>
            <w:rStyle w:val="Hyperlink"/>
          </w:rPr>
          <w:t xml:space="preserve">This work is licensed under CC BY-NC-SA 4.0.</w:t>
        </w:r>
      </w:hyperlink>
    </w:p>
    <w:bookmarkEnd w:id="67"/>
    <w:bookmarkEnd w:id="68"/>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30" Target="media/rId30.png" /><Relationship Type="http://schemas.openxmlformats.org/officeDocument/2006/relationships/image" Id="rId42" Target="media/rId42.png" /><Relationship Type="http://schemas.openxmlformats.org/officeDocument/2006/relationships/hyperlink" Id="rId64" Target="../questions/qs-matrixmultiplication.qmd" TargetMode="External" /><Relationship Type="http://schemas.openxmlformats.org/officeDocument/2006/relationships/hyperlink" Id="rId66" Target="https://creativecommons.org/licenses/by-nc-sa/4.0/?ref=chooser-v1" TargetMode="External" /><Relationship Type="http://schemas.openxmlformats.org/officeDocument/2006/relationships/hyperlink" Id="rId20" Target="introtomatrices.qmd" TargetMode="External" /><Relationship Type="http://schemas.openxmlformats.org/officeDocument/2006/relationships/hyperlink" Id="rId65" Target="matrixmultiplicationspecial.qmd" TargetMode="External" /><Relationship Type="http://schemas.openxmlformats.org/officeDocument/2006/relationships/hyperlink" Id="rId33" Target="scalarproduct.qmd" TargetMode="External" /><Relationship Type="http://schemas.openxmlformats.org/officeDocument/2006/relationships/hyperlink" Id="rId41" Target="sigmanotation.qmd" TargetMode="External" /></Relationships>
</file>

<file path=word/_rels/footnotes.xml.rels><?xml version="1.0" encoding="UTF-8"?><Relationships xmlns="http://schemas.openxmlformats.org/package/2006/relationships"><Relationship Type="http://schemas.openxmlformats.org/officeDocument/2006/relationships/hyperlink" Id="rId64" Target="../questions/qs-matrixmultiplication.qmd" TargetMode="External" /><Relationship Type="http://schemas.openxmlformats.org/officeDocument/2006/relationships/hyperlink" Id="rId66" Target="https://creativecommons.org/licenses/by-nc-sa/4.0/?ref=chooser-v1" TargetMode="External" /><Relationship Type="http://schemas.openxmlformats.org/officeDocument/2006/relationships/hyperlink" Id="rId20" Target="introtomatrices.qmd" TargetMode="External" /><Relationship Type="http://schemas.openxmlformats.org/officeDocument/2006/relationships/hyperlink" Id="rId65" Target="matrixmultiplicationspecial.qmd" TargetMode="External" /><Relationship Type="http://schemas.openxmlformats.org/officeDocument/2006/relationships/hyperlink" Id="rId33" Target="scalarproduct.qmd" TargetMode="External" /><Relationship Type="http://schemas.openxmlformats.org/officeDocument/2006/relationships/hyperlink" Id="rId41" Target="sigmanotation.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Matrix multiplication</dc:title>
  <dc:creator>Jessica Taberner</dc:creator>
  <cp:keywords/>
  <dcterms:created xsi:type="dcterms:W3CDTF">2026-06-04T10:03:28Z</dcterms:created>
  <dcterms:modified xsi:type="dcterms:W3CDTF">2026-06-04T10:03:28Z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Matrices are rectangular arrays of mathematical objects with entries arranged in rows and columns. Matrices are a very useful concept within mathematics and statistics. You’ll see them used for solving simultaneous equations, modelling data in several variables, and much more. This guide will explain when and how you can multiply together two matrices.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FiguresPNG/matrixmultiplication-image.png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